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1254F" w14:textId="77777777" w:rsidR="00CD7944" w:rsidRPr="00AA41FC" w:rsidRDefault="00AA41FC" w:rsidP="00AA41FC">
      <w:pPr>
        <w:ind w:left="284" w:hanging="284"/>
        <w:rPr>
          <w:sz w:val="16"/>
          <w:szCs w:val="16"/>
          <w:lang w:val="fr-FR"/>
        </w:rPr>
      </w:pPr>
      <w:r w:rsidRPr="00AA41FC">
        <w:rPr>
          <w:b/>
          <w:bCs/>
          <w:sz w:val="16"/>
          <w:szCs w:val="16"/>
          <w:lang w:val="fr-FR"/>
        </w:rPr>
        <w:t>Evaluation CSS</w:t>
      </w:r>
    </w:p>
    <w:p w14:paraId="49211660" w14:textId="77777777" w:rsidR="00CD7944" w:rsidRPr="00AA41FC" w:rsidRDefault="00AA41FC" w:rsidP="00AA41FC">
      <w:pPr>
        <w:ind w:left="284" w:hanging="284"/>
        <w:rPr>
          <w:sz w:val="16"/>
          <w:szCs w:val="16"/>
          <w:lang w:val="fr-FR"/>
        </w:rPr>
      </w:pPr>
      <w:r w:rsidRPr="00AA41FC">
        <w:rPr>
          <w:b/>
          <w:bCs/>
          <w:sz w:val="16"/>
          <w:szCs w:val="16"/>
          <w:lang w:val="fr-FR"/>
        </w:rPr>
        <w:t>LISTE DES PRODUCTIONS</w:t>
      </w:r>
    </w:p>
    <w:p w14:paraId="15643014" w14:textId="77777777" w:rsidR="00CD7944" w:rsidRPr="00AA41FC" w:rsidRDefault="00AA41FC" w:rsidP="00AA41FC">
      <w:pPr>
        <w:ind w:left="284" w:hanging="284"/>
        <w:rPr>
          <w:sz w:val="16"/>
          <w:szCs w:val="16"/>
          <w:lang w:val="fr-FR"/>
        </w:rPr>
      </w:pPr>
      <w:r w:rsidRPr="00AA41FC">
        <w:rPr>
          <w:b/>
          <w:bCs/>
          <w:sz w:val="16"/>
          <w:szCs w:val="16"/>
          <w:lang w:val="fr-FR"/>
        </w:rPr>
        <w:tab/>
        <w:t>1. Production de connaissances</w:t>
      </w:r>
    </w:p>
    <w:p w14:paraId="3F952284"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1.1 Production de connaissances originales, reconnues dans la/les communauté(s) scientifique(s) de référence</w:t>
      </w:r>
    </w:p>
    <w:p w14:paraId="575A0515"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1.1.1 Articles à destination des communautés scientifiques validés par les pairs et publiés dans une revue à comité de lecture ou dans un entrepôt de documents en accès libre (comme par exemple les Peer Community In)</w:t>
      </w:r>
    </w:p>
    <w:p w14:paraId="3381DC62" w14:textId="77777777" w:rsidR="00CD7944" w:rsidRPr="00AA41FC" w:rsidRDefault="00AA41FC" w:rsidP="00AA41FC">
      <w:pPr>
        <w:ind w:left="284" w:hanging="284"/>
        <w:rPr>
          <w:sz w:val="16"/>
          <w:szCs w:val="16"/>
        </w:rPr>
      </w:pPr>
      <w:r w:rsidRPr="00AA41FC">
        <w:rPr>
          <w:sz w:val="16"/>
          <w:szCs w:val="16"/>
          <w:lang w:val="fr-FR"/>
        </w:rPr>
        <w:t xml:space="preserve">Anne Marmagne, Sophie Jasinski, Mathilde Fagard, Laurence Bill, Philippe Guerche, Céline Masclaux-Daubresse, Fabien Chardon (2020-07-25). </w:t>
      </w:r>
      <w:r w:rsidRPr="00AA41FC">
        <w:rPr>
          <w:sz w:val="16"/>
          <w:szCs w:val="16"/>
        </w:rPr>
        <w:t xml:space="preserve">Post-flowering biotic and abiotic stresses impact nitrogen use efficiency and seed filling in Arabidopsis thaliana. </w:t>
      </w:r>
      <w:r w:rsidRPr="00AA41FC">
        <w:rPr>
          <w:i/>
          <w:iCs/>
          <w:sz w:val="16"/>
          <w:szCs w:val="16"/>
        </w:rPr>
        <w:t xml:space="preserve">Journal of Experimental Botany, </w:t>
      </w:r>
      <w:r w:rsidRPr="00AA41FC">
        <w:rPr>
          <w:sz w:val="16"/>
          <w:szCs w:val="16"/>
        </w:rPr>
        <w:t xml:space="preserve">71 4578-4590, </w:t>
      </w:r>
      <w:hyperlink r:id="rId4" w:history="1">
        <w:r w:rsidRPr="00AA41FC">
          <w:rPr>
            <w:color w:val="00A3A6"/>
            <w:sz w:val="16"/>
            <w:szCs w:val="16"/>
          </w:rPr>
          <w:t>https://dx.doi.org/10.1093/jxb/eraa011</w:t>
        </w:r>
      </w:hyperlink>
      <w:r w:rsidRPr="00AA41FC">
        <w:rPr>
          <w:sz w:val="16"/>
          <w:szCs w:val="16"/>
        </w:rPr>
        <w:t xml:space="preserve">, </w:t>
      </w:r>
      <w:hyperlink r:id="rId5" w:history="1">
        <w:r w:rsidRPr="00AA41FC">
          <w:rPr>
            <w:color w:val="00A3A6"/>
            <w:sz w:val="16"/>
            <w:szCs w:val="16"/>
          </w:rPr>
          <w:t>https://hal.inrae.fr/hal-02942993</w:t>
        </w:r>
      </w:hyperlink>
    </w:p>
    <w:p w14:paraId="17F068B5" w14:textId="77777777" w:rsidR="00CD7944" w:rsidRPr="00AA41FC" w:rsidRDefault="00AA41FC" w:rsidP="00AA41FC">
      <w:pPr>
        <w:ind w:left="284" w:hanging="284"/>
        <w:rPr>
          <w:sz w:val="16"/>
          <w:szCs w:val="16"/>
          <w:lang w:val="fr-FR"/>
        </w:rPr>
      </w:pPr>
      <w:r w:rsidRPr="00AA41FC">
        <w:rPr>
          <w:sz w:val="16"/>
          <w:szCs w:val="16"/>
          <w:lang w:val="fr-FR"/>
        </w:rPr>
        <w:t xml:space="preserve">[Research article] Sophie Jasinski, Fabien Chardon, Nathalie Nesi, Alain Lecureuil, Philippe Guerche (2018). </w:t>
      </w:r>
      <w:r w:rsidRPr="00AA41FC">
        <w:rPr>
          <w:sz w:val="16"/>
          <w:szCs w:val="16"/>
        </w:rPr>
        <w:t xml:space="preserve">Improving seed oil and protein content in Brassicaceae: some new genetic insights from </w:t>
      </w:r>
      <w:r w:rsidRPr="00AA41FC">
        <w:rPr>
          <w:i/>
          <w:iCs/>
          <w:sz w:val="16"/>
          <w:szCs w:val="16"/>
        </w:rPr>
        <w:t>Arabidopsis thaliana</w:t>
      </w:r>
      <w:r w:rsidRPr="00AA41FC">
        <w:rPr>
          <w:sz w:val="16"/>
          <w:szCs w:val="16"/>
        </w:rPr>
        <w:t xml:space="preserve">. </w:t>
      </w:r>
      <w:r w:rsidRPr="00AA41FC">
        <w:rPr>
          <w:i/>
          <w:iCs/>
          <w:sz w:val="16"/>
          <w:szCs w:val="16"/>
          <w:lang w:val="fr-FR"/>
        </w:rPr>
        <w:t xml:space="preserve">Oléagineux, Corps Gras, Lipides, </w:t>
      </w:r>
      <w:r w:rsidRPr="00AA41FC">
        <w:rPr>
          <w:sz w:val="16"/>
          <w:szCs w:val="16"/>
          <w:lang w:val="fr-FR"/>
        </w:rPr>
        <w:t xml:space="preserve">25 D603, </w:t>
      </w:r>
      <w:hyperlink r:id="rId6" w:history="1">
        <w:r w:rsidRPr="00AA41FC">
          <w:rPr>
            <w:color w:val="00A3A6"/>
            <w:sz w:val="16"/>
            <w:szCs w:val="16"/>
            <w:lang w:val="fr-FR"/>
          </w:rPr>
          <w:t>https://dx.doi.org/10.1051/ocl/2018047</w:t>
        </w:r>
      </w:hyperlink>
      <w:r w:rsidRPr="00AA41FC">
        <w:rPr>
          <w:sz w:val="16"/>
          <w:szCs w:val="16"/>
          <w:lang w:val="fr-FR"/>
        </w:rPr>
        <w:t xml:space="preserve">, </w:t>
      </w:r>
      <w:hyperlink r:id="rId7" w:history="1">
        <w:r w:rsidRPr="00AA41FC">
          <w:rPr>
            <w:color w:val="00A3A6"/>
            <w:sz w:val="16"/>
            <w:szCs w:val="16"/>
            <w:lang w:val="fr-FR"/>
          </w:rPr>
          <w:t>https://hal.inrae.fr/hal-02629201</w:t>
        </w:r>
      </w:hyperlink>
    </w:p>
    <w:p w14:paraId="7CED97B4" w14:textId="77777777" w:rsidR="00CD7944" w:rsidRPr="00AA41FC" w:rsidRDefault="00AA41FC" w:rsidP="00AA41FC">
      <w:pPr>
        <w:ind w:left="284" w:hanging="284"/>
        <w:rPr>
          <w:sz w:val="16"/>
          <w:szCs w:val="16"/>
        </w:rPr>
      </w:pPr>
      <w:r w:rsidRPr="00AA41FC">
        <w:rPr>
          <w:sz w:val="16"/>
          <w:szCs w:val="16"/>
          <w:lang w:val="fr-FR"/>
        </w:rPr>
        <w:t xml:space="preserve">[Research article] Sophie Jasinski, Alain Lecureuil, Monique Durandet, Patrick Bernard-Moulin, Philippe Guerche (2016). </w:t>
      </w:r>
      <w:r w:rsidRPr="00AA41FC">
        <w:rPr>
          <w:i/>
          <w:iCs/>
          <w:sz w:val="16"/>
          <w:szCs w:val="16"/>
        </w:rPr>
        <w:t>Arabidopsis</w:t>
      </w:r>
      <w:r w:rsidRPr="00AA41FC">
        <w:rPr>
          <w:sz w:val="16"/>
          <w:szCs w:val="16"/>
        </w:rPr>
        <w:t xml:space="preserve"> seed content QTL mapping using high-throughput phenotyping: the assets of near infrared spectroscopy. </w:t>
      </w:r>
      <w:r w:rsidRPr="00AA41FC">
        <w:rPr>
          <w:i/>
          <w:iCs/>
          <w:sz w:val="16"/>
          <w:szCs w:val="16"/>
        </w:rPr>
        <w:t xml:space="preserve">Frontiers in Plant Science, </w:t>
      </w:r>
      <w:r w:rsidRPr="00AA41FC">
        <w:rPr>
          <w:sz w:val="16"/>
          <w:szCs w:val="16"/>
        </w:rPr>
        <w:t xml:space="preserve">7 1-11, 1682, </w:t>
      </w:r>
      <w:hyperlink r:id="rId8" w:history="1">
        <w:r w:rsidRPr="00AA41FC">
          <w:rPr>
            <w:color w:val="00A3A6"/>
            <w:sz w:val="16"/>
            <w:szCs w:val="16"/>
          </w:rPr>
          <w:t>https://dx.doi.org/10.3389/fpls.2016.01682</w:t>
        </w:r>
      </w:hyperlink>
      <w:r w:rsidRPr="00AA41FC">
        <w:rPr>
          <w:sz w:val="16"/>
          <w:szCs w:val="16"/>
        </w:rPr>
        <w:t xml:space="preserve">, </w:t>
      </w:r>
      <w:hyperlink r:id="rId9" w:history="1">
        <w:r w:rsidRPr="00AA41FC">
          <w:rPr>
            <w:color w:val="00A3A6"/>
            <w:sz w:val="16"/>
            <w:szCs w:val="16"/>
          </w:rPr>
          <w:t>https://hal.inrae.fr/hal-02637445</w:t>
        </w:r>
      </w:hyperlink>
    </w:p>
    <w:p w14:paraId="41E1DE2F" w14:textId="77777777" w:rsidR="00CD7944" w:rsidRPr="00AA41FC" w:rsidRDefault="00AA41FC" w:rsidP="00AA41FC">
      <w:pPr>
        <w:ind w:left="284" w:hanging="284"/>
        <w:rPr>
          <w:sz w:val="16"/>
          <w:szCs w:val="16"/>
        </w:rPr>
      </w:pPr>
      <w:r w:rsidRPr="00AA41FC">
        <w:rPr>
          <w:sz w:val="16"/>
          <w:szCs w:val="16"/>
          <w:lang w:val="fr-FR"/>
        </w:rPr>
        <w:t xml:space="preserve">[Research article] Sobia Ikram, Monique Durandet, Simona-Maria Vesa, Serge Pereira, Philippe Guerche, Sandrine Bonhomme (2014). </w:t>
      </w:r>
      <w:r w:rsidRPr="00AA41FC">
        <w:rPr>
          <w:sz w:val="16"/>
          <w:szCs w:val="16"/>
        </w:rPr>
        <w:t xml:space="preserve">Functional redundancy and/or ongoing pseudogenization among F-box protein genes expressed in Arabidopsis male gametophyte. </w:t>
      </w:r>
      <w:r w:rsidRPr="00AA41FC">
        <w:rPr>
          <w:i/>
          <w:iCs/>
          <w:sz w:val="16"/>
          <w:szCs w:val="16"/>
        </w:rPr>
        <w:t xml:space="preserve">Plant Reproduction, </w:t>
      </w:r>
      <w:r w:rsidRPr="00AA41FC">
        <w:rPr>
          <w:sz w:val="16"/>
          <w:szCs w:val="16"/>
        </w:rPr>
        <w:t xml:space="preserve">27 95-107, </w:t>
      </w:r>
      <w:hyperlink r:id="rId10" w:history="1">
        <w:r w:rsidRPr="00AA41FC">
          <w:rPr>
            <w:color w:val="00A3A6"/>
            <w:sz w:val="16"/>
            <w:szCs w:val="16"/>
          </w:rPr>
          <w:t>https://dx.doi.org/10.1007/s00497-014-0243-1</w:t>
        </w:r>
      </w:hyperlink>
      <w:r w:rsidRPr="00AA41FC">
        <w:rPr>
          <w:sz w:val="16"/>
          <w:szCs w:val="16"/>
        </w:rPr>
        <w:t xml:space="preserve">, </w:t>
      </w:r>
      <w:hyperlink r:id="rId11" w:history="1">
        <w:r w:rsidRPr="00AA41FC">
          <w:rPr>
            <w:color w:val="00A3A6"/>
            <w:sz w:val="16"/>
            <w:szCs w:val="16"/>
          </w:rPr>
          <w:t>https://hal.inrae.fr/hal-01204060</w:t>
        </w:r>
      </w:hyperlink>
    </w:p>
    <w:p w14:paraId="11158C6A" w14:textId="77777777" w:rsidR="00CD7944" w:rsidRPr="00AA41FC" w:rsidRDefault="00AA41FC" w:rsidP="00AA41FC">
      <w:pPr>
        <w:ind w:left="284" w:hanging="284"/>
        <w:rPr>
          <w:sz w:val="16"/>
          <w:szCs w:val="16"/>
        </w:rPr>
      </w:pPr>
      <w:r w:rsidRPr="00AA41FC">
        <w:rPr>
          <w:sz w:val="16"/>
          <w:szCs w:val="16"/>
          <w:lang w:val="fr-FR"/>
        </w:rPr>
        <w:t xml:space="preserve">[Research article] Fabien Chardon, Sophie Jasinski, Monique Durandet, Alain Lecureuil, Fabienne Soulay, Magali Bedu, Philippe Guerche, Celine Masclaux-Daubresse (2014). </w:t>
      </w:r>
      <w:r w:rsidRPr="00AA41FC">
        <w:rPr>
          <w:sz w:val="16"/>
          <w:szCs w:val="16"/>
        </w:rPr>
        <w:t xml:space="preserve">QTL meta-analysis in Arabidopsis reveals an interaction between leaf senescence and resource allocation to seeds. </w:t>
      </w:r>
      <w:r w:rsidRPr="00AA41FC">
        <w:rPr>
          <w:i/>
          <w:iCs/>
          <w:sz w:val="16"/>
          <w:szCs w:val="16"/>
        </w:rPr>
        <w:t xml:space="preserve">Journal of Experimental Botany, </w:t>
      </w:r>
      <w:r w:rsidRPr="00AA41FC">
        <w:rPr>
          <w:sz w:val="16"/>
          <w:szCs w:val="16"/>
        </w:rPr>
        <w:t xml:space="preserve">65 3949-3962, </w:t>
      </w:r>
      <w:hyperlink r:id="rId12" w:history="1">
        <w:r w:rsidRPr="00AA41FC">
          <w:rPr>
            <w:color w:val="00A3A6"/>
            <w:sz w:val="16"/>
            <w:szCs w:val="16"/>
          </w:rPr>
          <w:t>https://dx.doi.org/10.1093/jxb/eru125</w:t>
        </w:r>
      </w:hyperlink>
      <w:r w:rsidRPr="00AA41FC">
        <w:rPr>
          <w:sz w:val="16"/>
          <w:szCs w:val="16"/>
        </w:rPr>
        <w:t xml:space="preserve">, </w:t>
      </w:r>
      <w:hyperlink r:id="rId13" w:history="1">
        <w:r w:rsidRPr="00AA41FC">
          <w:rPr>
            <w:color w:val="00A3A6"/>
            <w:sz w:val="16"/>
            <w:szCs w:val="16"/>
          </w:rPr>
          <w:t>https://hal.inrae.fr/hal-01204132</w:t>
        </w:r>
      </w:hyperlink>
    </w:p>
    <w:p w14:paraId="02B88219" w14:textId="77777777" w:rsidR="00CD7944" w:rsidRPr="00AA41FC" w:rsidRDefault="00AA41FC" w:rsidP="00AA41FC">
      <w:pPr>
        <w:ind w:left="284" w:hanging="284"/>
        <w:rPr>
          <w:sz w:val="16"/>
          <w:szCs w:val="16"/>
        </w:rPr>
      </w:pPr>
      <w:r w:rsidRPr="00AA41FC">
        <w:rPr>
          <w:sz w:val="16"/>
          <w:szCs w:val="16"/>
        </w:rPr>
        <w:t xml:space="preserve">[Research article] Jean-Luc Gallois, Jan Drouaud, Alain Lecureuil, Anouchka Debast Guyon, Sandrine Bonhomme, Philippe Guerche (2013). Functional characterization of the plant ubiquitin regulatory X (UBX) domain-containing protein AtPUX7 in Arabidopsis thaliana. </w:t>
      </w:r>
      <w:r w:rsidRPr="00AA41FC">
        <w:rPr>
          <w:i/>
          <w:iCs/>
          <w:sz w:val="16"/>
          <w:szCs w:val="16"/>
        </w:rPr>
        <w:t xml:space="preserve">Gene, </w:t>
      </w:r>
      <w:r w:rsidRPr="00AA41FC">
        <w:rPr>
          <w:sz w:val="16"/>
          <w:szCs w:val="16"/>
        </w:rPr>
        <w:t xml:space="preserve">526 299-308, </w:t>
      </w:r>
      <w:hyperlink r:id="rId14" w:history="1">
        <w:r w:rsidRPr="00AA41FC">
          <w:rPr>
            <w:color w:val="00A3A6"/>
            <w:sz w:val="16"/>
            <w:szCs w:val="16"/>
          </w:rPr>
          <w:t>https://dx.doi.org/10.1016/j.gene.2013.05.056</w:t>
        </w:r>
      </w:hyperlink>
      <w:r w:rsidRPr="00AA41FC">
        <w:rPr>
          <w:sz w:val="16"/>
          <w:szCs w:val="16"/>
        </w:rPr>
        <w:t xml:space="preserve">, </w:t>
      </w:r>
      <w:hyperlink r:id="rId15" w:history="1">
        <w:r w:rsidRPr="00AA41FC">
          <w:rPr>
            <w:color w:val="00A3A6"/>
            <w:sz w:val="16"/>
            <w:szCs w:val="16"/>
          </w:rPr>
          <w:t>https://hal.inrae.fr/hal-01000836</w:t>
        </w:r>
      </w:hyperlink>
    </w:p>
    <w:p w14:paraId="7B63A669" w14:textId="77777777" w:rsidR="00CD7944" w:rsidRPr="00AA41FC" w:rsidRDefault="00AA41FC" w:rsidP="00AA41FC">
      <w:pPr>
        <w:ind w:left="284" w:hanging="284"/>
        <w:rPr>
          <w:sz w:val="16"/>
          <w:szCs w:val="16"/>
        </w:rPr>
      </w:pPr>
      <w:r w:rsidRPr="00AA41FC">
        <w:rPr>
          <w:sz w:val="16"/>
          <w:szCs w:val="16"/>
          <w:lang w:val="fr-FR"/>
        </w:rPr>
        <w:t xml:space="preserve">Sebastien Tisne, Yann Serrand, Lien Bach, Elodie Gilbault, Rachid Ben Ameur, Hervé Balasse, Roger Voisin, David Bouchez, Marie-Hélène Durand-Tardif, Philippe Guerche, Gael Chareyron, Jerome da Rugna, Christine Camilleri, Olivier Loudet (2013). </w:t>
      </w:r>
      <w:r w:rsidRPr="00AA41FC">
        <w:rPr>
          <w:sz w:val="16"/>
          <w:szCs w:val="16"/>
        </w:rPr>
        <w:t xml:space="preserve">Phenoscope: an automated large-scale phenotyping platform offering high spatial homogeneity. </w:t>
      </w:r>
      <w:r w:rsidRPr="00AA41FC">
        <w:rPr>
          <w:i/>
          <w:iCs/>
          <w:sz w:val="16"/>
          <w:szCs w:val="16"/>
        </w:rPr>
        <w:t xml:space="preserve">Plant Journal, </w:t>
      </w:r>
      <w:r w:rsidRPr="00AA41FC">
        <w:rPr>
          <w:sz w:val="16"/>
          <w:szCs w:val="16"/>
        </w:rPr>
        <w:t xml:space="preserve">74 534 - 544, </w:t>
      </w:r>
      <w:hyperlink r:id="rId16" w:history="1">
        <w:r w:rsidRPr="00AA41FC">
          <w:rPr>
            <w:color w:val="00A3A6"/>
            <w:sz w:val="16"/>
            <w:szCs w:val="16"/>
          </w:rPr>
          <w:t>https://dx.doi.org/10.1111/tpj.12131</w:t>
        </w:r>
      </w:hyperlink>
      <w:r w:rsidRPr="00AA41FC">
        <w:rPr>
          <w:sz w:val="16"/>
          <w:szCs w:val="16"/>
        </w:rPr>
        <w:t xml:space="preserve">, </w:t>
      </w:r>
      <w:hyperlink r:id="rId17" w:history="1">
        <w:r w:rsidRPr="00AA41FC">
          <w:rPr>
            <w:color w:val="00A3A6"/>
            <w:sz w:val="16"/>
            <w:szCs w:val="16"/>
          </w:rPr>
          <w:t>https://hal.inrae.fr/hal-01004455</w:t>
        </w:r>
      </w:hyperlink>
    </w:p>
    <w:p w14:paraId="38F4063B" w14:textId="77777777" w:rsidR="00CD7944" w:rsidRPr="00AA41FC" w:rsidRDefault="00AA41FC" w:rsidP="00AA41FC">
      <w:pPr>
        <w:ind w:left="284" w:hanging="284"/>
        <w:rPr>
          <w:sz w:val="16"/>
          <w:szCs w:val="16"/>
        </w:rPr>
      </w:pPr>
      <w:r w:rsidRPr="00AA41FC">
        <w:rPr>
          <w:sz w:val="16"/>
          <w:szCs w:val="16"/>
          <w:lang w:val="fr-FR"/>
        </w:rPr>
        <w:t xml:space="preserve">Sophie Jasinski, Alain Lecureuil, Martine Miquel, Olivier Loudet, Sylvain Raffaele, Marine Froissard, Philippe Guerche (2012). </w:t>
      </w:r>
      <w:r w:rsidRPr="00AA41FC">
        <w:rPr>
          <w:sz w:val="16"/>
          <w:szCs w:val="16"/>
        </w:rPr>
        <w:t xml:space="preserve">Natural variation in seed very long chain fatty acid content is controlled by a new isoform of KCS18 in [i]Arabidopsis thaliana[/i]. </w:t>
      </w:r>
      <w:r w:rsidRPr="00AA41FC">
        <w:rPr>
          <w:i/>
          <w:iCs/>
          <w:sz w:val="16"/>
          <w:szCs w:val="16"/>
        </w:rPr>
        <w:t xml:space="preserve">PLoS ONE, </w:t>
      </w:r>
      <w:r w:rsidRPr="00AA41FC">
        <w:rPr>
          <w:sz w:val="16"/>
          <w:szCs w:val="16"/>
        </w:rPr>
        <w:t xml:space="preserve">7 np, e49261, </w:t>
      </w:r>
      <w:hyperlink r:id="rId18" w:history="1">
        <w:r w:rsidRPr="00AA41FC">
          <w:rPr>
            <w:color w:val="00A3A6"/>
            <w:sz w:val="16"/>
            <w:szCs w:val="16"/>
          </w:rPr>
          <w:t>https://dx.doi.org/10.1371/journal.pone.0049261</w:t>
        </w:r>
      </w:hyperlink>
      <w:r w:rsidRPr="00AA41FC">
        <w:rPr>
          <w:sz w:val="16"/>
          <w:szCs w:val="16"/>
        </w:rPr>
        <w:t xml:space="preserve">, </w:t>
      </w:r>
      <w:hyperlink r:id="rId19" w:history="1">
        <w:r w:rsidRPr="00AA41FC">
          <w:rPr>
            <w:color w:val="00A3A6"/>
            <w:sz w:val="16"/>
            <w:szCs w:val="16"/>
          </w:rPr>
          <w:t>https://hal.inrae.fr/hal-01190708</w:t>
        </w:r>
      </w:hyperlink>
    </w:p>
    <w:p w14:paraId="049FC833" w14:textId="77777777" w:rsidR="00CD7944" w:rsidRPr="00AA41FC" w:rsidRDefault="00AA41FC" w:rsidP="00AA41FC">
      <w:pPr>
        <w:ind w:left="284" w:hanging="284"/>
        <w:rPr>
          <w:sz w:val="16"/>
          <w:szCs w:val="16"/>
        </w:rPr>
      </w:pPr>
      <w:r w:rsidRPr="00AA41FC">
        <w:rPr>
          <w:sz w:val="16"/>
          <w:szCs w:val="16"/>
          <w:lang w:val="fr-FR"/>
        </w:rPr>
        <w:t xml:space="preserve">Anouchka Guyon-Debast, Alain Lecureuil, Sandrine Bonhomme, Philippe Guerche, Jean-Luc Gallois (2010). </w:t>
      </w:r>
      <w:r w:rsidRPr="00AA41FC">
        <w:rPr>
          <w:sz w:val="16"/>
          <w:szCs w:val="16"/>
        </w:rPr>
        <w:t xml:space="preserve">A SNP associated with alternative splicing of RPT5b causes unequal redundancy between RPT5a and RPT5b among Arabidopsis thaliana natural variation. </w:t>
      </w:r>
      <w:r w:rsidRPr="00AA41FC">
        <w:rPr>
          <w:i/>
          <w:iCs/>
          <w:sz w:val="16"/>
          <w:szCs w:val="16"/>
        </w:rPr>
        <w:t xml:space="preserve">BMC Plant Biology, </w:t>
      </w:r>
      <w:r w:rsidRPr="00AA41FC">
        <w:rPr>
          <w:sz w:val="16"/>
          <w:szCs w:val="16"/>
        </w:rPr>
        <w:t xml:space="preserve">10 1-10, </w:t>
      </w:r>
      <w:hyperlink r:id="rId20" w:history="1">
        <w:r w:rsidRPr="00AA41FC">
          <w:rPr>
            <w:color w:val="00A3A6"/>
            <w:sz w:val="16"/>
            <w:szCs w:val="16"/>
          </w:rPr>
          <w:t>https://dx.doi.org/10.1186/1471-2229-10-158</w:t>
        </w:r>
      </w:hyperlink>
      <w:r w:rsidRPr="00AA41FC">
        <w:rPr>
          <w:sz w:val="16"/>
          <w:szCs w:val="16"/>
        </w:rPr>
        <w:t xml:space="preserve">, </w:t>
      </w:r>
      <w:hyperlink r:id="rId21" w:history="1">
        <w:r w:rsidRPr="00AA41FC">
          <w:rPr>
            <w:color w:val="00A3A6"/>
            <w:sz w:val="16"/>
            <w:szCs w:val="16"/>
          </w:rPr>
          <w:t>https://hal.inrae.fr/hal-01203865</w:t>
        </w:r>
      </w:hyperlink>
    </w:p>
    <w:p w14:paraId="00CFF9F0" w14:textId="77777777" w:rsidR="00CD7944" w:rsidRPr="00AA41FC" w:rsidRDefault="00AA41FC" w:rsidP="00AA41FC">
      <w:pPr>
        <w:ind w:left="284" w:hanging="284"/>
        <w:rPr>
          <w:sz w:val="16"/>
          <w:szCs w:val="16"/>
          <w:lang w:val="fr-FR"/>
        </w:rPr>
      </w:pPr>
      <w:r w:rsidRPr="00AA41FC">
        <w:rPr>
          <w:sz w:val="16"/>
          <w:szCs w:val="16"/>
        </w:rPr>
        <w:t xml:space="preserve">[Research article] Frank Johannes, Emmanuelle Porcher, Felipe K. Teixeira, Vera Colombani-Saliba, Matthieu Simon, Nicolas Agier, Agnès Bulski, Juliette Albuisson, Fabiana Heredia de Oliveira, Pascal Audigier, David Bouchez, Christine Dillmann, Philippe Guerche, Frédéric Hospital, Vincent Colot (2009). Assessing the impact of transgenerational epigenetic variation on complex traits. </w:t>
      </w:r>
      <w:r w:rsidRPr="00AA41FC">
        <w:rPr>
          <w:i/>
          <w:iCs/>
          <w:sz w:val="16"/>
          <w:szCs w:val="16"/>
          <w:lang w:val="fr-FR"/>
        </w:rPr>
        <w:t xml:space="preserve">PLoS Genetics, </w:t>
      </w:r>
      <w:r w:rsidRPr="00AA41FC">
        <w:rPr>
          <w:sz w:val="16"/>
          <w:szCs w:val="16"/>
          <w:lang w:val="fr-FR"/>
        </w:rPr>
        <w:t xml:space="preserve">5 Non paginé, e1000530, </w:t>
      </w:r>
      <w:hyperlink r:id="rId22" w:history="1">
        <w:r w:rsidRPr="00AA41FC">
          <w:rPr>
            <w:color w:val="00A3A6"/>
            <w:sz w:val="16"/>
            <w:szCs w:val="16"/>
            <w:lang w:val="fr-FR"/>
          </w:rPr>
          <w:t>https://dx.doi.org/10.1371/journal.pgen.1000530</w:t>
        </w:r>
      </w:hyperlink>
      <w:r w:rsidRPr="00AA41FC">
        <w:rPr>
          <w:sz w:val="16"/>
          <w:szCs w:val="16"/>
          <w:lang w:val="fr-FR"/>
        </w:rPr>
        <w:t xml:space="preserve">, </w:t>
      </w:r>
      <w:hyperlink r:id="rId23" w:history="1">
        <w:r w:rsidRPr="00AA41FC">
          <w:rPr>
            <w:color w:val="00A3A6"/>
            <w:sz w:val="16"/>
            <w:szCs w:val="16"/>
            <w:lang w:val="fr-FR"/>
          </w:rPr>
          <w:t>https://hal.inrae.fr/hal-01193366</w:t>
        </w:r>
      </w:hyperlink>
    </w:p>
    <w:p w14:paraId="45B42283" w14:textId="77777777" w:rsidR="00CD7944" w:rsidRPr="00AA41FC" w:rsidRDefault="00AA41FC" w:rsidP="00AA41FC">
      <w:pPr>
        <w:ind w:left="284" w:hanging="284"/>
        <w:rPr>
          <w:sz w:val="16"/>
          <w:szCs w:val="16"/>
          <w:lang w:val="fr-FR"/>
        </w:rPr>
      </w:pPr>
      <w:r w:rsidRPr="00AA41FC">
        <w:rPr>
          <w:sz w:val="16"/>
          <w:szCs w:val="16"/>
          <w:lang w:val="fr-FR"/>
        </w:rPr>
        <w:t xml:space="preserve">Jean-Luc Gallois, Anouchka Guyon-Debast, Alain Lecureuil, Daniel Vezon, Virginie Carpentier, Sandrine Bonhomme, Philippe Guerche (2009). </w:t>
      </w:r>
      <w:r w:rsidRPr="00AA41FC">
        <w:rPr>
          <w:sz w:val="16"/>
          <w:szCs w:val="16"/>
        </w:rPr>
        <w:t xml:space="preserve">The Arabidopsis proteasome RPT5 subunits are essential for gametophyte development and show accession-dependent redundancy. </w:t>
      </w:r>
      <w:r w:rsidRPr="00AA41FC">
        <w:rPr>
          <w:i/>
          <w:iCs/>
          <w:sz w:val="16"/>
          <w:szCs w:val="16"/>
          <w:lang w:val="fr-FR"/>
        </w:rPr>
        <w:t xml:space="preserve">Plant Cell, </w:t>
      </w:r>
      <w:r w:rsidRPr="00AA41FC">
        <w:rPr>
          <w:sz w:val="16"/>
          <w:szCs w:val="16"/>
          <w:lang w:val="fr-FR"/>
        </w:rPr>
        <w:t xml:space="preserve">21 442-459, </w:t>
      </w:r>
      <w:hyperlink r:id="rId24" w:history="1">
        <w:r w:rsidRPr="00AA41FC">
          <w:rPr>
            <w:color w:val="00A3A6"/>
            <w:sz w:val="16"/>
            <w:szCs w:val="16"/>
            <w:lang w:val="fr-FR"/>
          </w:rPr>
          <w:t>https://hal.inrae.fr/hal-02656692</w:t>
        </w:r>
      </w:hyperlink>
    </w:p>
    <w:p w14:paraId="2A9CC985" w14:textId="77777777" w:rsidR="00CD7944" w:rsidRPr="00AA41FC" w:rsidRDefault="00AA41FC" w:rsidP="00AA41FC">
      <w:pPr>
        <w:ind w:left="284" w:hanging="284"/>
        <w:rPr>
          <w:sz w:val="16"/>
          <w:szCs w:val="16"/>
        </w:rPr>
      </w:pPr>
      <w:r w:rsidRPr="00AA41FC">
        <w:rPr>
          <w:sz w:val="16"/>
          <w:szCs w:val="16"/>
          <w:lang w:val="fr-FR"/>
        </w:rPr>
        <w:t xml:space="preserve">Nathalie Nesi, Marie-Odile Lucas, Bathilde Auger, Cecile Baron, Alain Lecureuil, Philippe Guerche, Jocelyne Kronenberger, Loic Lepiniec, Isabelle Debeaujon, Michel Renard (2009). </w:t>
      </w:r>
      <w:r w:rsidRPr="00AA41FC">
        <w:rPr>
          <w:sz w:val="16"/>
          <w:szCs w:val="16"/>
        </w:rPr>
        <w:t xml:space="preserve">The promoter of the Arabidopsis thaliana BAN gene is active in proanthocyanidin-accumulating cells of the Brassica napus seed coat. </w:t>
      </w:r>
      <w:r w:rsidRPr="00AA41FC">
        <w:rPr>
          <w:i/>
          <w:iCs/>
          <w:sz w:val="16"/>
          <w:szCs w:val="16"/>
        </w:rPr>
        <w:t xml:space="preserve">Plant Cell Reports, </w:t>
      </w:r>
      <w:r w:rsidRPr="00AA41FC">
        <w:rPr>
          <w:sz w:val="16"/>
          <w:szCs w:val="16"/>
        </w:rPr>
        <w:t xml:space="preserve">28 601-617, </w:t>
      </w:r>
      <w:hyperlink r:id="rId25" w:history="1">
        <w:r w:rsidRPr="00AA41FC">
          <w:rPr>
            <w:color w:val="00A3A6"/>
            <w:sz w:val="16"/>
            <w:szCs w:val="16"/>
          </w:rPr>
          <w:t>https://dx.doi.org/10.1007/s00299-008-0667-x</w:t>
        </w:r>
      </w:hyperlink>
      <w:r w:rsidRPr="00AA41FC">
        <w:rPr>
          <w:sz w:val="16"/>
          <w:szCs w:val="16"/>
        </w:rPr>
        <w:t xml:space="preserve">, </w:t>
      </w:r>
      <w:hyperlink r:id="rId26" w:history="1">
        <w:r w:rsidRPr="00AA41FC">
          <w:rPr>
            <w:color w:val="00A3A6"/>
            <w:sz w:val="16"/>
            <w:szCs w:val="16"/>
          </w:rPr>
          <w:t>https://hal.inrae.fr/hal-02662820</w:t>
        </w:r>
      </w:hyperlink>
    </w:p>
    <w:p w14:paraId="5BEBAEA9" w14:textId="77777777" w:rsidR="00CD7944" w:rsidRPr="00AA41FC" w:rsidRDefault="00AA41FC" w:rsidP="00AA41FC">
      <w:pPr>
        <w:ind w:left="284" w:hanging="284"/>
        <w:rPr>
          <w:sz w:val="16"/>
          <w:szCs w:val="16"/>
        </w:rPr>
      </w:pPr>
      <w:r w:rsidRPr="00AA41FC">
        <w:rPr>
          <w:sz w:val="16"/>
          <w:szCs w:val="16"/>
          <w:lang w:val="fr-FR"/>
        </w:rPr>
        <w:t xml:space="preserve">Jean-Luc Gallois, Anouchka Guyon-Debast, Alain Lecureuil, Daniel Vezon, V Carpentier, Mathilde Grelon, Sandrine Bonhomme, Philippe Guerche (2008). </w:t>
      </w:r>
      <w:r w:rsidRPr="00AA41FC">
        <w:rPr>
          <w:sz w:val="16"/>
          <w:szCs w:val="16"/>
        </w:rPr>
        <w:t xml:space="preserve">The Arabidopsis proteasome RPT5 subunits are essential for gametophyte development. </w:t>
      </w:r>
      <w:r w:rsidRPr="00AA41FC">
        <w:rPr>
          <w:i/>
          <w:iCs/>
          <w:sz w:val="16"/>
          <w:szCs w:val="16"/>
        </w:rPr>
        <w:t xml:space="preserve">Comparative Biochemistry and Physiology - Part A: Molecular and Integrative Physiology, </w:t>
      </w:r>
      <w:r w:rsidRPr="00AA41FC">
        <w:rPr>
          <w:sz w:val="16"/>
          <w:szCs w:val="16"/>
        </w:rPr>
        <w:t xml:space="preserve">150 S 178, </w:t>
      </w:r>
      <w:hyperlink r:id="rId27" w:history="1">
        <w:r w:rsidRPr="00AA41FC">
          <w:rPr>
            <w:color w:val="00A3A6"/>
            <w:sz w:val="16"/>
            <w:szCs w:val="16"/>
          </w:rPr>
          <w:t>https://dx.doi.org/10.1016/j.cbpa.2008.04.474</w:t>
        </w:r>
      </w:hyperlink>
      <w:r w:rsidRPr="00AA41FC">
        <w:rPr>
          <w:sz w:val="16"/>
          <w:szCs w:val="16"/>
        </w:rPr>
        <w:t xml:space="preserve">, </w:t>
      </w:r>
      <w:hyperlink r:id="rId28" w:history="1">
        <w:r w:rsidRPr="00AA41FC">
          <w:rPr>
            <w:color w:val="00A3A6"/>
            <w:sz w:val="16"/>
            <w:szCs w:val="16"/>
          </w:rPr>
          <w:t>https://hal.inrae.fr/hal-02657516</w:t>
        </w:r>
      </w:hyperlink>
    </w:p>
    <w:p w14:paraId="7B985DD6" w14:textId="77777777" w:rsidR="00CD7944" w:rsidRPr="00AA41FC" w:rsidRDefault="00AA41FC" w:rsidP="00AA41FC">
      <w:pPr>
        <w:ind w:left="284" w:hanging="284"/>
        <w:rPr>
          <w:sz w:val="16"/>
          <w:szCs w:val="16"/>
        </w:rPr>
      </w:pPr>
      <w:r w:rsidRPr="00AA41FC">
        <w:rPr>
          <w:sz w:val="16"/>
          <w:szCs w:val="16"/>
          <w:lang w:val="fr-FR"/>
        </w:rPr>
        <w:t xml:space="preserve">Hélène Guermonprez, Andrei Smertenko, Marie-Thérèse Crosnier, Monique Durandet, Nathalie Vrielynck, Philippe Guerche, Patrick J Hussey, Béatrice Satiat-Jeunemaitre, Sandrine Bonhomme (2008). </w:t>
      </w:r>
      <w:r w:rsidRPr="00AA41FC">
        <w:rPr>
          <w:sz w:val="16"/>
          <w:szCs w:val="16"/>
        </w:rPr>
        <w:t xml:space="preserve">The POK/AtVPS52 protein localizes to several distinct post-Golgi compartments in sporophytic and gametophytic cells.. </w:t>
      </w:r>
      <w:r w:rsidRPr="00AA41FC">
        <w:rPr>
          <w:i/>
          <w:iCs/>
          <w:sz w:val="16"/>
          <w:szCs w:val="16"/>
        </w:rPr>
        <w:t xml:space="preserve">Journal of Experimental Botany, </w:t>
      </w:r>
      <w:r w:rsidRPr="00AA41FC">
        <w:rPr>
          <w:sz w:val="16"/>
          <w:szCs w:val="16"/>
        </w:rPr>
        <w:t xml:space="preserve">59 3087-98, </w:t>
      </w:r>
      <w:hyperlink r:id="rId29" w:history="1">
        <w:r w:rsidRPr="00AA41FC">
          <w:rPr>
            <w:color w:val="00A3A6"/>
            <w:sz w:val="16"/>
            <w:szCs w:val="16"/>
          </w:rPr>
          <w:t>https://dx.doi.org/10.1093/jxb/ern162</w:t>
        </w:r>
      </w:hyperlink>
      <w:r w:rsidRPr="00AA41FC">
        <w:rPr>
          <w:sz w:val="16"/>
          <w:szCs w:val="16"/>
        </w:rPr>
        <w:t xml:space="preserve">, </w:t>
      </w:r>
      <w:hyperlink r:id="rId30" w:history="1">
        <w:r w:rsidRPr="00AA41FC">
          <w:rPr>
            <w:color w:val="00A3A6"/>
            <w:sz w:val="16"/>
            <w:szCs w:val="16"/>
          </w:rPr>
          <w:t>https://hal.inrae.fr/hal-00856121</w:t>
        </w:r>
      </w:hyperlink>
    </w:p>
    <w:p w14:paraId="1F54CFC8" w14:textId="77777777" w:rsidR="00CD7944" w:rsidRPr="00AA41FC" w:rsidRDefault="00AA41FC" w:rsidP="00AA41FC">
      <w:pPr>
        <w:ind w:left="284" w:hanging="284"/>
        <w:rPr>
          <w:sz w:val="16"/>
          <w:szCs w:val="16"/>
        </w:rPr>
      </w:pPr>
      <w:r w:rsidRPr="00AA41FC">
        <w:rPr>
          <w:sz w:val="16"/>
          <w:szCs w:val="16"/>
        </w:rPr>
        <w:t xml:space="preserve">Martine Pastuglia, Juliette Azimzadeh, Magali Goussot, Christine Camilleri, Katia Belcram, Jean-Luc Evrard, Anne Catherine Schmit, Philippe Guerche, David Bouchez (2006). γ-Tubulin is Essential for Microtubule Organization and Development in Arabidopsis. </w:t>
      </w:r>
      <w:r w:rsidRPr="00AA41FC">
        <w:rPr>
          <w:i/>
          <w:iCs/>
          <w:sz w:val="16"/>
          <w:szCs w:val="16"/>
        </w:rPr>
        <w:t xml:space="preserve">Plant Cell, </w:t>
      </w:r>
      <w:r w:rsidRPr="00AA41FC">
        <w:rPr>
          <w:sz w:val="16"/>
          <w:szCs w:val="16"/>
        </w:rPr>
        <w:t xml:space="preserve">18 1412-1425, </w:t>
      </w:r>
      <w:hyperlink r:id="rId31" w:history="1">
        <w:r w:rsidRPr="00AA41FC">
          <w:rPr>
            <w:color w:val="00A3A6"/>
            <w:sz w:val="16"/>
            <w:szCs w:val="16"/>
          </w:rPr>
          <w:t>https://dx.doi.org/10.1105/tpc.105.039644</w:t>
        </w:r>
      </w:hyperlink>
      <w:r w:rsidRPr="00AA41FC">
        <w:rPr>
          <w:sz w:val="16"/>
          <w:szCs w:val="16"/>
        </w:rPr>
        <w:t xml:space="preserve">, </w:t>
      </w:r>
      <w:hyperlink r:id="rId32" w:history="1">
        <w:r w:rsidRPr="00AA41FC">
          <w:rPr>
            <w:color w:val="00A3A6"/>
            <w:sz w:val="16"/>
            <w:szCs w:val="16"/>
          </w:rPr>
          <w:t>https://hal.inrae.fr/hal-02667200</w:t>
        </w:r>
      </w:hyperlink>
    </w:p>
    <w:p w14:paraId="13B3FB02" w14:textId="77777777" w:rsidR="00CD7944" w:rsidRPr="00AA41FC" w:rsidRDefault="00AA41FC" w:rsidP="00AA41FC">
      <w:pPr>
        <w:ind w:left="284" w:hanging="284"/>
        <w:rPr>
          <w:sz w:val="16"/>
          <w:szCs w:val="16"/>
        </w:rPr>
      </w:pPr>
      <w:r w:rsidRPr="00AA41FC">
        <w:rPr>
          <w:sz w:val="16"/>
          <w:szCs w:val="16"/>
        </w:rPr>
        <w:t xml:space="preserve">Arnaud Capron, Olivier Serralbo, Katalin Fülöp, Florian Frugier, Yves Parmentier, Aiwu Dong, Alain Lecureuil, Philippe Guerche, Eva Kondorosi, Ben Scheres, Pascal Genschik (2003-10). The Arabidopsis anaphase-promoting complex or cyclosome: molecular and genetic characterization of the APC2 subunit.. </w:t>
      </w:r>
      <w:r w:rsidRPr="00AA41FC">
        <w:rPr>
          <w:i/>
          <w:iCs/>
          <w:sz w:val="16"/>
          <w:szCs w:val="16"/>
        </w:rPr>
        <w:t xml:space="preserve">Plant Cell, </w:t>
      </w:r>
      <w:r w:rsidRPr="00AA41FC">
        <w:rPr>
          <w:sz w:val="16"/>
          <w:szCs w:val="16"/>
        </w:rPr>
        <w:t xml:space="preserve">15 2370-82, </w:t>
      </w:r>
      <w:hyperlink r:id="rId33" w:history="1">
        <w:r w:rsidRPr="00AA41FC">
          <w:rPr>
            <w:color w:val="00A3A6"/>
            <w:sz w:val="16"/>
            <w:szCs w:val="16"/>
          </w:rPr>
          <w:t>https://dx.doi.org/10.1105/tpc.013847</w:t>
        </w:r>
      </w:hyperlink>
      <w:r w:rsidRPr="00AA41FC">
        <w:rPr>
          <w:sz w:val="16"/>
          <w:szCs w:val="16"/>
        </w:rPr>
        <w:t xml:space="preserve">, </w:t>
      </w:r>
      <w:hyperlink r:id="rId34" w:history="1">
        <w:r w:rsidRPr="00AA41FC">
          <w:rPr>
            <w:color w:val="00A3A6"/>
            <w:sz w:val="16"/>
            <w:szCs w:val="16"/>
          </w:rPr>
          <w:t>https://hal.inrae.fr/hal-00135146</w:t>
        </w:r>
      </w:hyperlink>
    </w:p>
    <w:p w14:paraId="7AB13CE9" w14:textId="77777777" w:rsidR="00CD7944" w:rsidRPr="00AA41FC" w:rsidRDefault="00AA41FC" w:rsidP="00AA41FC">
      <w:pPr>
        <w:ind w:left="284" w:hanging="284"/>
        <w:rPr>
          <w:sz w:val="16"/>
          <w:szCs w:val="16"/>
        </w:rPr>
      </w:pPr>
      <w:r w:rsidRPr="00AA41FC">
        <w:rPr>
          <w:sz w:val="16"/>
          <w:szCs w:val="16"/>
          <w:lang w:val="fr-FR"/>
        </w:rPr>
        <w:t xml:space="preserve">K. Marrocco, Alain Lecureuil, P. Nicolas, Philippe Guerche (2003). </w:t>
      </w:r>
      <w:r w:rsidRPr="00AA41FC">
        <w:rPr>
          <w:sz w:val="16"/>
          <w:szCs w:val="16"/>
        </w:rPr>
        <w:t xml:space="preserve">The Arabidopsis SKP1-like genes present a spectrum of expression profiles. </w:t>
      </w:r>
      <w:r w:rsidRPr="00AA41FC">
        <w:rPr>
          <w:i/>
          <w:iCs/>
          <w:sz w:val="16"/>
          <w:szCs w:val="16"/>
        </w:rPr>
        <w:t xml:space="preserve">Plant Molecular Biology, </w:t>
      </w:r>
      <w:r w:rsidRPr="00AA41FC">
        <w:rPr>
          <w:sz w:val="16"/>
          <w:szCs w:val="16"/>
        </w:rPr>
        <w:t xml:space="preserve">52 715-727, </w:t>
      </w:r>
      <w:hyperlink r:id="rId35" w:history="1">
        <w:r w:rsidRPr="00AA41FC">
          <w:rPr>
            <w:color w:val="00A3A6"/>
            <w:sz w:val="16"/>
            <w:szCs w:val="16"/>
          </w:rPr>
          <w:t>https://hal.inrae.fr/hal-02670946</w:t>
        </w:r>
      </w:hyperlink>
    </w:p>
    <w:p w14:paraId="7C7AB7E4" w14:textId="77777777" w:rsidR="00CD7944" w:rsidRPr="00AA41FC" w:rsidRDefault="00AA41FC" w:rsidP="00AA41FC">
      <w:pPr>
        <w:ind w:left="284" w:hanging="284"/>
        <w:rPr>
          <w:sz w:val="16"/>
          <w:szCs w:val="16"/>
          <w:lang w:val="fr-FR"/>
        </w:rPr>
      </w:pPr>
      <w:r w:rsidRPr="00AA41FC">
        <w:rPr>
          <w:sz w:val="16"/>
          <w:szCs w:val="16"/>
        </w:rPr>
        <w:t xml:space="preserve">Jan Drouaud, K. Marrocco, Céline Ridel, G. Pelletier, Philippe Guerche (2000). A Brassica napus skp1-like gene promoter drives GUS expression in Arabidopsis thaliana male and female gametophytes. </w:t>
      </w:r>
      <w:r w:rsidRPr="00AA41FC">
        <w:rPr>
          <w:i/>
          <w:iCs/>
          <w:sz w:val="16"/>
          <w:szCs w:val="16"/>
          <w:lang w:val="fr-FR"/>
        </w:rPr>
        <w:t xml:space="preserve">Sexual Plant Reproduction, </w:t>
      </w:r>
      <w:r w:rsidRPr="00AA41FC">
        <w:rPr>
          <w:sz w:val="16"/>
          <w:szCs w:val="16"/>
          <w:lang w:val="fr-FR"/>
        </w:rPr>
        <w:t xml:space="preserve">13 29-35, </w:t>
      </w:r>
      <w:hyperlink r:id="rId36" w:history="1">
        <w:r w:rsidRPr="00AA41FC">
          <w:rPr>
            <w:color w:val="00A3A6"/>
            <w:sz w:val="16"/>
            <w:szCs w:val="16"/>
            <w:lang w:val="fr-FR"/>
          </w:rPr>
          <w:t>https://hal.inrae.fr/hal-02692217</w:t>
        </w:r>
      </w:hyperlink>
    </w:p>
    <w:p w14:paraId="0AEDB2C6" w14:textId="77777777" w:rsidR="00CD7944" w:rsidRPr="00AA41FC" w:rsidRDefault="00AA41FC" w:rsidP="00AA41FC">
      <w:pPr>
        <w:ind w:left="284" w:hanging="284"/>
        <w:rPr>
          <w:sz w:val="16"/>
          <w:szCs w:val="16"/>
        </w:rPr>
      </w:pPr>
      <w:r w:rsidRPr="00AA41FC">
        <w:rPr>
          <w:sz w:val="16"/>
          <w:szCs w:val="16"/>
          <w:lang w:val="fr-FR"/>
        </w:rPr>
        <w:t xml:space="preserve">A. Fourgoux-Nicol, Jan Drouaud, N. Haouazine, G. Pelletier, Philippe Guerche (1999). </w:t>
      </w:r>
      <w:r w:rsidRPr="00AA41FC">
        <w:rPr>
          <w:sz w:val="16"/>
          <w:szCs w:val="16"/>
        </w:rPr>
        <w:t xml:space="preserve">Isolation of rapeseed genes expressed early and specifically during development of the male gametophyte. </w:t>
      </w:r>
      <w:r w:rsidRPr="00AA41FC">
        <w:rPr>
          <w:i/>
          <w:iCs/>
          <w:sz w:val="16"/>
          <w:szCs w:val="16"/>
        </w:rPr>
        <w:t xml:space="preserve">Plant Molecular Biology, </w:t>
      </w:r>
      <w:r w:rsidRPr="00AA41FC">
        <w:rPr>
          <w:sz w:val="16"/>
          <w:szCs w:val="16"/>
        </w:rPr>
        <w:t xml:space="preserve">40 857-872, </w:t>
      </w:r>
      <w:hyperlink r:id="rId37" w:history="1">
        <w:r w:rsidRPr="00AA41FC">
          <w:rPr>
            <w:color w:val="00A3A6"/>
            <w:sz w:val="16"/>
            <w:szCs w:val="16"/>
          </w:rPr>
          <w:t>https://hal.inrae.fr/hal-02689041</w:t>
        </w:r>
      </w:hyperlink>
    </w:p>
    <w:p w14:paraId="5BEFFCAB" w14:textId="77777777" w:rsidR="00CD7944" w:rsidRPr="00AA41FC" w:rsidRDefault="00AA41FC" w:rsidP="00AA41FC">
      <w:pPr>
        <w:ind w:left="284" w:hanging="284"/>
        <w:rPr>
          <w:sz w:val="16"/>
          <w:szCs w:val="16"/>
        </w:rPr>
      </w:pPr>
      <w:r w:rsidRPr="00AA41FC">
        <w:rPr>
          <w:sz w:val="16"/>
          <w:szCs w:val="16"/>
        </w:rPr>
        <w:lastRenderedPageBreak/>
        <w:t xml:space="preserve">M.E. Cartea, M. Migdal, A.M. Galle, G. Pelletier, Philippe Guerche (1998). Comparison of sense and antisense methodologies for modifying the fatty acid composition of Arabidopsis thaliana oilseed. </w:t>
      </w:r>
      <w:r w:rsidRPr="00AA41FC">
        <w:rPr>
          <w:i/>
          <w:iCs/>
          <w:sz w:val="16"/>
          <w:szCs w:val="16"/>
        </w:rPr>
        <w:t xml:space="preserve">Plant Science, </w:t>
      </w:r>
      <w:r w:rsidRPr="00AA41FC">
        <w:rPr>
          <w:sz w:val="16"/>
          <w:szCs w:val="16"/>
        </w:rPr>
        <w:t xml:space="preserve">136 181-194, </w:t>
      </w:r>
      <w:hyperlink r:id="rId38" w:history="1">
        <w:r w:rsidRPr="00AA41FC">
          <w:rPr>
            <w:color w:val="00A3A6"/>
            <w:sz w:val="16"/>
            <w:szCs w:val="16"/>
          </w:rPr>
          <w:t>https://hal.inrae.fr/hal-02689240</w:t>
        </w:r>
      </w:hyperlink>
    </w:p>
    <w:p w14:paraId="20BD0271" w14:textId="77777777" w:rsidR="00CD7944" w:rsidRPr="00AA41FC" w:rsidRDefault="00AA41FC" w:rsidP="00AA41FC">
      <w:pPr>
        <w:ind w:left="284" w:hanging="284"/>
        <w:rPr>
          <w:sz w:val="16"/>
          <w:szCs w:val="16"/>
          <w:lang w:val="fr-FR"/>
        </w:rPr>
      </w:pPr>
      <w:r w:rsidRPr="00AA41FC">
        <w:rPr>
          <w:sz w:val="16"/>
          <w:szCs w:val="16"/>
        </w:rPr>
        <w:t xml:space="preserve">C. Herve, D. Rouan, Philippe Guerche, M.H. Montane, P. Yot (1993). Molecular analysis of transgenic rapeseed plants obtained by direct transfer of two separate plasmids containing, respectively, the cauliflower mosaic virus coat protein gene and a selectable marker gene. </w:t>
      </w:r>
      <w:r w:rsidRPr="00AA41FC">
        <w:rPr>
          <w:i/>
          <w:iCs/>
          <w:sz w:val="16"/>
          <w:szCs w:val="16"/>
          <w:lang w:val="fr-FR"/>
        </w:rPr>
        <w:t xml:space="preserve">Plant Science, </w:t>
      </w:r>
      <w:r w:rsidRPr="00AA41FC">
        <w:rPr>
          <w:sz w:val="16"/>
          <w:szCs w:val="16"/>
          <w:lang w:val="fr-FR"/>
        </w:rPr>
        <w:t xml:space="preserve">91 181-193, </w:t>
      </w:r>
      <w:hyperlink r:id="rId39" w:history="1">
        <w:r w:rsidRPr="00AA41FC">
          <w:rPr>
            <w:color w:val="00A3A6"/>
            <w:sz w:val="16"/>
            <w:szCs w:val="16"/>
            <w:lang w:val="fr-FR"/>
          </w:rPr>
          <w:t>https://hal.inrae.fr/hal-02701714</w:t>
        </w:r>
      </w:hyperlink>
    </w:p>
    <w:p w14:paraId="0E13661F" w14:textId="77777777" w:rsidR="00CD7944" w:rsidRPr="00AA41FC" w:rsidRDefault="00AA41FC" w:rsidP="00AA41FC">
      <w:pPr>
        <w:ind w:left="284" w:hanging="284"/>
        <w:rPr>
          <w:sz w:val="16"/>
          <w:szCs w:val="16"/>
        </w:rPr>
      </w:pPr>
      <w:r w:rsidRPr="00AA41FC">
        <w:rPr>
          <w:sz w:val="16"/>
          <w:szCs w:val="16"/>
          <w:lang w:val="fr-FR"/>
        </w:rPr>
        <w:t xml:space="preserve">M. Issaka Magha, Philippe Guerche, M. Bregeon, M. Renard (1993). </w:t>
      </w:r>
      <w:r w:rsidRPr="00AA41FC">
        <w:rPr>
          <w:sz w:val="16"/>
          <w:szCs w:val="16"/>
        </w:rPr>
        <w:t xml:space="preserve">Characterization of a spontaneous rapeseed mutant tolerant to sulfonylurea and imidazolinone herbicides. </w:t>
      </w:r>
      <w:r w:rsidRPr="00AA41FC">
        <w:rPr>
          <w:i/>
          <w:iCs/>
          <w:sz w:val="16"/>
          <w:szCs w:val="16"/>
        </w:rPr>
        <w:t xml:space="preserve">Plant Breeding, </w:t>
      </w:r>
      <w:r w:rsidRPr="00AA41FC">
        <w:rPr>
          <w:sz w:val="16"/>
          <w:szCs w:val="16"/>
        </w:rPr>
        <w:t xml:space="preserve">111 132-141, </w:t>
      </w:r>
      <w:hyperlink r:id="rId40" w:history="1">
        <w:r w:rsidRPr="00AA41FC">
          <w:rPr>
            <w:color w:val="00A3A6"/>
            <w:sz w:val="16"/>
            <w:szCs w:val="16"/>
          </w:rPr>
          <w:t>https://hal.inrae.fr/hal-02707356</w:t>
        </w:r>
      </w:hyperlink>
    </w:p>
    <w:p w14:paraId="1941682A" w14:textId="77777777" w:rsidR="00CD7944" w:rsidRPr="00AA41FC" w:rsidRDefault="00AA41FC" w:rsidP="00AA41FC">
      <w:pPr>
        <w:ind w:left="284" w:hanging="284"/>
        <w:rPr>
          <w:sz w:val="16"/>
          <w:szCs w:val="16"/>
        </w:rPr>
      </w:pPr>
      <w:r w:rsidRPr="00AA41FC">
        <w:rPr>
          <w:sz w:val="16"/>
          <w:szCs w:val="16"/>
        </w:rPr>
        <w:t xml:space="preserve">[Research article] Bruno Delbreil, Philippe Guerche, M. Jullien (1993). Agrobacterium-mediated transformation of Asparagus officinalis L. long-term embryogenic callus and regeneration of transgenic plants. </w:t>
      </w:r>
      <w:r w:rsidRPr="00AA41FC">
        <w:rPr>
          <w:i/>
          <w:iCs/>
          <w:sz w:val="16"/>
          <w:szCs w:val="16"/>
        </w:rPr>
        <w:t xml:space="preserve">Plant Cell Reports, </w:t>
      </w:r>
      <w:r w:rsidRPr="00AA41FC">
        <w:rPr>
          <w:sz w:val="16"/>
          <w:szCs w:val="16"/>
        </w:rPr>
        <w:t xml:space="preserve">12 129-132, </w:t>
      </w:r>
      <w:hyperlink r:id="rId41" w:history="1">
        <w:r w:rsidRPr="00AA41FC">
          <w:rPr>
            <w:color w:val="00A3A6"/>
            <w:sz w:val="16"/>
            <w:szCs w:val="16"/>
          </w:rPr>
          <w:t>https://dx.doi.org/10.1007/BF00239092</w:t>
        </w:r>
      </w:hyperlink>
      <w:r w:rsidRPr="00AA41FC">
        <w:rPr>
          <w:sz w:val="16"/>
          <w:szCs w:val="16"/>
        </w:rPr>
        <w:t xml:space="preserve">, </w:t>
      </w:r>
      <w:hyperlink r:id="rId42" w:history="1">
        <w:r w:rsidRPr="00AA41FC">
          <w:rPr>
            <w:color w:val="00A3A6"/>
            <w:sz w:val="16"/>
            <w:szCs w:val="16"/>
          </w:rPr>
          <w:t>https://hal.inrae.fr/hal-01600620</w:t>
        </w:r>
      </w:hyperlink>
    </w:p>
    <w:p w14:paraId="7D45CFDF" w14:textId="77777777" w:rsidR="00CD7944" w:rsidRPr="00AA41FC" w:rsidRDefault="00AA41FC" w:rsidP="00AA41FC">
      <w:pPr>
        <w:ind w:left="284" w:hanging="284"/>
        <w:rPr>
          <w:sz w:val="16"/>
          <w:szCs w:val="16"/>
          <w:lang w:val="fr-FR"/>
        </w:rPr>
      </w:pPr>
      <w:r w:rsidRPr="00AA41FC">
        <w:rPr>
          <w:sz w:val="16"/>
          <w:szCs w:val="16"/>
          <w:lang w:val="fr-FR"/>
        </w:rPr>
        <w:t xml:space="preserve">G. Pelletier, Philippe Guerche, J.C. Kader, M. Renard (1991). Genie genetique et amelioration de la qualite chez le colza : perspectives methodologiques. </w:t>
      </w:r>
      <w:r w:rsidRPr="00AA41FC">
        <w:rPr>
          <w:i/>
          <w:iCs/>
          <w:sz w:val="16"/>
          <w:szCs w:val="16"/>
          <w:lang w:val="fr-FR"/>
        </w:rPr>
        <w:t xml:space="preserve">Comptes Rendus de l'Académie d'Agriculture de France, </w:t>
      </w:r>
      <w:r w:rsidRPr="00AA41FC">
        <w:rPr>
          <w:sz w:val="16"/>
          <w:szCs w:val="16"/>
          <w:lang w:val="fr-FR"/>
        </w:rPr>
        <w:t xml:space="preserve">77 69-77, </w:t>
      </w:r>
      <w:hyperlink r:id="rId43" w:history="1">
        <w:r w:rsidRPr="00AA41FC">
          <w:rPr>
            <w:color w:val="00A3A6"/>
            <w:sz w:val="16"/>
            <w:szCs w:val="16"/>
            <w:lang w:val="fr-FR"/>
          </w:rPr>
          <w:t>https://hal.inrae.fr/hal-02699459</w:t>
        </w:r>
      </w:hyperlink>
    </w:p>
    <w:p w14:paraId="7A449C30" w14:textId="77777777" w:rsidR="00CD7944" w:rsidRPr="00AA41FC" w:rsidRDefault="00AA41FC" w:rsidP="00AA41FC">
      <w:pPr>
        <w:ind w:left="284" w:hanging="284"/>
        <w:rPr>
          <w:sz w:val="16"/>
          <w:szCs w:val="16"/>
        </w:rPr>
      </w:pPr>
      <w:r w:rsidRPr="00AA41FC">
        <w:rPr>
          <w:sz w:val="16"/>
          <w:szCs w:val="16"/>
          <w:lang w:val="fr-FR"/>
        </w:rPr>
        <w:t xml:space="preserve">Philippe Guerche, C. Tire, F. Grossi de Sa, A. de Clercq, Marc van Montagu, E. Krebbers (1990). </w:t>
      </w:r>
      <w:r w:rsidRPr="00AA41FC">
        <w:rPr>
          <w:sz w:val="16"/>
          <w:szCs w:val="16"/>
        </w:rPr>
        <w:t xml:space="preserve">Differential expression of the Arabidopsis 2S albumin genes and the effect of increasing gene family size. </w:t>
      </w:r>
      <w:r w:rsidRPr="00AA41FC">
        <w:rPr>
          <w:i/>
          <w:iCs/>
          <w:sz w:val="16"/>
          <w:szCs w:val="16"/>
        </w:rPr>
        <w:t xml:space="preserve">Plant Cell, </w:t>
      </w:r>
      <w:r w:rsidRPr="00AA41FC">
        <w:rPr>
          <w:sz w:val="16"/>
          <w:szCs w:val="16"/>
        </w:rPr>
        <w:t xml:space="preserve">2 469-478, </w:t>
      </w:r>
      <w:hyperlink r:id="rId44" w:history="1">
        <w:r w:rsidRPr="00AA41FC">
          <w:rPr>
            <w:color w:val="00A3A6"/>
            <w:sz w:val="16"/>
            <w:szCs w:val="16"/>
          </w:rPr>
          <w:t>https://hal.inrae.fr/hal-02711403</w:t>
        </w:r>
      </w:hyperlink>
    </w:p>
    <w:p w14:paraId="3528D925" w14:textId="77777777" w:rsidR="00CD7944" w:rsidRPr="00AA41FC" w:rsidRDefault="00AA41FC" w:rsidP="00AA41FC">
      <w:pPr>
        <w:ind w:left="284" w:hanging="284"/>
        <w:rPr>
          <w:sz w:val="16"/>
          <w:szCs w:val="16"/>
        </w:rPr>
      </w:pPr>
      <w:r w:rsidRPr="00AA41FC">
        <w:rPr>
          <w:sz w:val="16"/>
          <w:szCs w:val="16"/>
        </w:rPr>
        <w:t xml:space="preserve">A. de Clercq, M. Vandewiele, J. van Damme, Philippe Guerche, Marc van Montagu, J. Vandekerhove, E. Krebbers (1990). Stable accumulation of modified 2S albumin seed storage proteins with higher methionine contents in transgenic plants. </w:t>
      </w:r>
      <w:r w:rsidRPr="00AA41FC">
        <w:rPr>
          <w:i/>
          <w:iCs/>
          <w:sz w:val="16"/>
          <w:szCs w:val="16"/>
        </w:rPr>
        <w:t xml:space="preserve">Plant Physiology, </w:t>
      </w:r>
      <w:r w:rsidRPr="00AA41FC">
        <w:rPr>
          <w:sz w:val="16"/>
          <w:szCs w:val="16"/>
        </w:rPr>
        <w:t xml:space="preserve">94 970-979, </w:t>
      </w:r>
      <w:hyperlink r:id="rId45" w:history="1">
        <w:r w:rsidRPr="00AA41FC">
          <w:rPr>
            <w:color w:val="00A3A6"/>
            <w:sz w:val="16"/>
            <w:szCs w:val="16"/>
          </w:rPr>
          <w:t>https://hal.inrae.fr/hal-02711401</w:t>
        </w:r>
      </w:hyperlink>
    </w:p>
    <w:p w14:paraId="7B1F3615" w14:textId="77777777" w:rsidR="00CD7944" w:rsidRPr="00AA41FC" w:rsidRDefault="00AA41FC" w:rsidP="00AA41FC">
      <w:pPr>
        <w:ind w:left="284" w:hanging="284"/>
        <w:rPr>
          <w:sz w:val="16"/>
          <w:szCs w:val="16"/>
        </w:rPr>
      </w:pPr>
      <w:r w:rsidRPr="00AA41FC">
        <w:rPr>
          <w:sz w:val="16"/>
          <w:szCs w:val="16"/>
        </w:rPr>
        <w:t xml:space="preserve">Philippe Guerche, E.R.P. de Almeida, M.A. Schwarztein, E. Gander, E. Krebbers, G. Pelletier (1990). Expression of the 2S albumin from Bertholletia excelsa in Brassica napus. </w:t>
      </w:r>
      <w:r w:rsidRPr="00AA41FC">
        <w:rPr>
          <w:i/>
          <w:iCs/>
          <w:sz w:val="16"/>
          <w:szCs w:val="16"/>
        </w:rPr>
        <w:t xml:space="preserve">Molecular and General Genetics MGG, </w:t>
      </w:r>
      <w:r w:rsidRPr="00AA41FC">
        <w:rPr>
          <w:sz w:val="16"/>
          <w:szCs w:val="16"/>
        </w:rPr>
        <w:t xml:space="preserve">221 306-314, </w:t>
      </w:r>
      <w:hyperlink r:id="rId46" w:history="1">
        <w:r w:rsidRPr="00AA41FC">
          <w:rPr>
            <w:color w:val="00A3A6"/>
            <w:sz w:val="16"/>
            <w:szCs w:val="16"/>
          </w:rPr>
          <w:t>https://hal.inrae.fr/hal-02702833</w:t>
        </w:r>
      </w:hyperlink>
    </w:p>
    <w:p w14:paraId="776AB511" w14:textId="77777777" w:rsidR="00CD7944" w:rsidRPr="00AA41FC" w:rsidRDefault="00AA41FC" w:rsidP="00AA41FC">
      <w:pPr>
        <w:ind w:left="284" w:hanging="284"/>
        <w:rPr>
          <w:sz w:val="16"/>
          <w:szCs w:val="16"/>
        </w:rPr>
      </w:pPr>
      <w:r w:rsidRPr="00AA41FC">
        <w:rPr>
          <w:sz w:val="16"/>
          <w:szCs w:val="16"/>
          <w:lang w:val="fr-FR"/>
        </w:rPr>
        <w:t xml:space="preserve">J. Masson, Dominique Lancelin, Catherine Bellini, Marion Lecerf, Philippe Guerche, G. Pelletier (1989). </w:t>
      </w:r>
      <w:r w:rsidRPr="00AA41FC">
        <w:rPr>
          <w:sz w:val="16"/>
          <w:szCs w:val="16"/>
        </w:rPr>
        <w:t xml:space="preserve">Selection of somatic hybrids between diploid clones of potato ( Solanum tuberosum L.) transformed by direct gene transfer. </w:t>
      </w:r>
      <w:r w:rsidRPr="00AA41FC">
        <w:rPr>
          <w:i/>
          <w:iCs/>
          <w:sz w:val="16"/>
          <w:szCs w:val="16"/>
        </w:rPr>
        <w:t xml:space="preserve">TAG Theoretical and Applied Genetics, </w:t>
      </w:r>
      <w:r w:rsidRPr="00AA41FC">
        <w:rPr>
          <w:sz w:val="16"/>
          <w:szCs w:val="16"/>
        </w:rPr>
        <w:t xml:space="preserve">78 153-159, </w:t>
      </w:r>
      <w:hyperlink r:id="rId47" w:history="1">
        <w:r w:rsidRPr="00AA41FC">
          <w:rPr>
            <w:color w:val="00A3A6"/>
            <w:sz w:val="16"/>
            <w:szCs w:val="16"/>
          </w:rPr>
          <w:t>https://hal.inrae.fr/hal-02725827</w:t>
        </w:r>
      </w:hyperlink>
    </w:p>
    <w:p w14:paraId="53B14DAD" w14:textId="77777777" w:rsidR="00CD7944" w:rsidRPr="00AA41FC" w:rsidRDefault="00AA41FC" w:rsidP="00AA41FC">
      <w:pPr>
        <w:ind w:left="284" w:hanging="284"/>
        <w:rPr>
          <w:sz w:val="16"/>
          <w:szCs w:val="16"/>
        </w:rPr>
      </w:pPr>
      <w:r w:rsidRPr="00AA41FC">
        <w:rPr>
          <w:sz w:val="16"/>
          <w:szCs w:val="16"/>
        </w:rPr>
        <w:t xml:space="preserve">[Research article] Catherine Bellini, Philippe Guerche, A. Spielmann, J. Goujaud, C. Lesaint, Michel Caboche (1989). Genetic analysis of trasgenic tobacco plants obtained by liposome-mediated transformation: absence of evidence for the mutagenic effect of inserted sequences in sixty characterized transformants. </w:t>
      </w:r>
      <w:r w:rsidRPr="00AA41FC">
        <w:rPr>
          <w:i/>
          <w:iCs/>
          <w:sz w:val="16"/>
          <w:szCs w:val="16"/>
        </w:rPr>
        <w:t xml:space="preserve">Journal of Heredity, </w:t>
      </w:r>
      <w:r w:rsidRPr="00AA41FC">
        <w:rPr>
          <w:sz w:val="16"/>
          <w:szCs w:val="16"/>
        </w:rPr>
        <w:t xml:space="preserve">80 361-367, </w:t>
      </w:r>
      <w:hyperlink r:id="rId48" w:history="1">
        <w:r w:rsidRPr="00AA41FC">
          <w:rPr>
            <w:color w:val="00A3A6"/>
            <w:sz w:val="16"/>
            <w:szCs w:val="16"/>
          </w:rPr>
          <w:t>https://dx.doi.org/10.1093/oxfordjournals.jhered.a110875</w:t>
        </w:r>
      </w:hyperlink>
      <w:r w:rsidRPr="00AA41FC">
        <w:rPr>
          <w:sz w:val="16"/>
          <w:szCs w:val="16"/>
        </w:rPr>
        <w:t xml:space="preserve">, </w:t>
      </w:r>
      <w:hyperlink r:id="rId49" w:history="1">
        <w:r w:rsidRPr="00AA41FC">
          <w:rPr>
            <w:color w:val="00A3A6"/>
            <w:sz w:val="16"/>
            <w:szCs w:val="16"/>
          </w:rPr>
          <w:t>https://hal.inrae.fr/hal-01600626</w:t>
        </w:r>
      </w:hyperlink>
    </w:p>
    <w:p w14:paraId="53FDD378" w14:textId="77777777" w:rsidR="00CD7944" w:rsidRPr="00AA41FC" w:rsidRDefault="00AA41FC" w:rsidP="00AA41FC">
      <w:pPr>
        <w:ind w:left="284" w:hanging="284"/>
        <w:rPr>
          <w:sz w:val="16"/>
          <w:szCs w:val="16"/>
          <w:lang w:val="fr-FR"/>
        </w:rPr>
      </w:pPr>
      <w:r w:rsidRPr="00AA41FC">
        <w:rPr>
          <w:sz w:val="16"/>
          <w:szCs w:val="16"/>
          <w:lang w:val="fr-FR"/>
        </w:rPr>
        <w:t xml:space="preserve">M.C. Chupeau, Catherine Bellini, Philippe Guerche, Brigitte Maisonneuve, Gerard Vastra, Yves Chupeau (1989). </w:t>
      </w:r>
      <w:r w:rsidRPr="00AA41FC">
        <w:rPr>
          <w:sz w:val="16"/>
          <w:szCs w:val="16"/>
        </w:rPr>
        <w:t xml:space="preserve">Transgenic plants of lettuce (Lactuca sativa) obtained through electroporation of protoplasts. </w:t>
      </w:r>
      <w:r w:rsidRPr="00AA41FC">
        <w:rPr>
          <w:i/>
          <w:iCs/>
          <w:sz w:val="16"/>
          <w:szCs w:val="16"/>
          <w:lang w:val="fr-FR"/>
        </w:rPr>
        <w:t xml:space="preserve">Biotechnology (New York), </w:t>
      </w:r>
      <w:r w:rsidRPr="00AA41FC">
        <w:rPr>
          <w:sz w:val="16"/>
          <w:szCs w:val="16"/>
          <w:lang w:val="fr-FR"/>
        </w:rPr>
        <w:t xml:space="preserve">7 503-508, </w:t>
      </w:r>
      <w:hyperlink r:id="rId50" w:history="1">
        <w:r w:rsidRPr="00AA41FC">
          <w:rPr>
            <w:color w:val="00A3A6"/>
            <w:sz w:val="16"/>
            <w:szCs w:val="16"/>
            <w:lang w:val="fr-FR"/>
          </w:rPr>
          <w:t>https://hal.inrae.fr/hal-02725052</w:t>
        </w:r>
      </w:hyperlink>
    </w:p>
    <w:p w14:paraId="4BA67278" w14:textId="77777777" w:rsidR="00CD7944" w:rsidRPr="00AA41FC" w:rsidRDefault="00AA41FC" w:rsidP="00AA41FC">
      <w:pPr>
        <w:ind w:left="284" w:hanging="284"/>
        <w:rPr>
          <w:sz w:val="16"/>
          <w:szCs w:val="16"/>
        </w:rPr>
      </w:pPr>
      <w:r w:rsidRPr="00AA41FC">
        <w:rPr>
          <w:sz w:val="16"/>
          <w:szCs w:val="16"/>
          <w:lang w:val="fr-FR"/>
        </w:rPr>
        <w:t xml:space="preserve">Philippe Guerche, M. Charbonnier, L. Jouanin, C. Tourneur, J. Paszkowski, G. Pelletier (1987). </w:t>
      </w:r>
      <w:r w:rsidRPr="00AA41FC">
        <w:rPr>
          <w:sz w:val="16"/>
          <w:szCs w:val="16"/>
        </w:rPr>
        <w:t xml:space="preserve">Direct gene transfer by electroporation in Brassica napus. </w:t>
      </w:r>
      <w:r w:rsidRPr="00AA41FC">
        <w:rPr>
          <w:i/>
          <w:iCs/>
          <w:sz w:val="16"/>
          <w:szCs w:val="16"/>
        </w:rPr>
        <w:t xml:space="preserve">Plant Science, </w:t>
      </w:r>
      <w:r w:rsidRPr="00AA41FC">
        <w:rPr>
          <w:sz w:val="16"/>
          <w:szCs w:val="16"/>
        </w:rPr>
        <w:t xml:space="preserve">52 111-116, </w:t>
      </w:r>
      <w:hyperlink r:id="rId51" w:history="1">
        <w:r w:rsidRPr="00AA41FC">
          <w:rPr>
            <w:color w:val="00A3A6"/>
            <w:sz w:val="16"/>
            <w:szCs w:val="16"/>
          </w:rPr>
          <w:t>https://dx.doi.org/10.1016/0168-9452(87)90112-9</w:t>
        </w:r>
      </w:hyperlink>
      <w:r w:rsidRPr="00AA41FC">
        <w:rPr>
          <w:sz w:val="16"/>
          <w:szCs w:val="16"/>
        </w:rPr>
        <w:t xml:space="preserve">, </w:t>
      </w:r>
      <w:hyperlink r:id="rId52" w:history="1">
        <w:r w:rsidRPr="00AA41FC">
          <w:rPr>
            <w:color w:val="00A3A6"/>
            <w:sz w:val="16"/>
            <w:szCs w:val="16"/>
          </w:rPr>
          <w:t>https://hal.inrae.fr/hal-02926867</w:t>
        </w:r>
      </w:hyperlink>
    </w:p>
    <w:p w14:paraId="4B823132" w14:textId="77777777" w:rsidR="00CD7944" w:rsidRPr="00AA41FC" w:rsidRDefault="00AA41FC" w:rsidP="00AA41FC">
      <w:pPr>
        <w:ind w:left="284" w:hanging="284"/>
        <w:rPr>
          <w:sz w:val="16"/>
          <w:szCs w:val="16"/>
          <w:lang w:val="fr-FR"/>
        </w:rPr>
      </w:pPr>
      <w:r w:rsidRPr="00AA41FC">
        <w:rPr>
          <w:sz w:val="16"/>
          <w:szCs w:val="16"/>
          <w:lang w:val="fr-FR"/>
        </w:rPr>
        <w:t xml:space="preserve">[Research article] Philippe Guerche, Catherine Bellini, Jean-Michel Le Moullec, Michel Caboche (1987). </w:t>
      </w:r>
      <w:r w:rsidRPr="00AA41FC">
        <w:rPr>
          <w:sz w:val="16"/>
          <w:szCs w:val="16"/>
        </w:rPr>
        <w:t xml:space="preserve">Use of a transient expression assay for the optimization of direct gene transfer into tobacco mesophyll protoplasts by electroporation. </w:t>
      </w:r>
      <w:r w:rsidRPr="00AA41FC">
        <w:rPr>
          <w:i/>
          <w:iCs/>
          <w:sz w:val="16"/>
          <w:szCs w:val="16"/>
          <w:lang w:val="fr-FR"/>
        </w:rPr>
        <w:t xml:space="preserve">Biochimie, </w:t>
      </w:r>
      <w:r w:rsidRPr="00AA41FC">
        <w:rPr>
          <w:sz w:val="16"/>
          <w:szCs w:val="16"/>
          <w:lang w:val="fr-FR"/>
        </w:rPr>
        <w:t xml:space="preserve">69 621-628, </w:t>
      </w:r>
      <w:hyperlink r:id="rId53" w:history="1">
        <w:r w:rsidRPr="00AA41FC">
          <w:rPr>
            <w:color w:val="00A3A6"/>
            <w:sz w:val="16"/>
            <w:szCs w:val="16"/>
            <w:lang w:val="fr-FR"/>
          </w:rPr>
          <w:t>https://dx.doi.org/10.1016/0300-9084(87)90181-7</w:t>
        </w:r>
      </w:hyperlink>
      <w:r w:rsidRPr="00AA41FC">
        <w:rPr>
          <w:sz w:val="16"/>
          <w:szCs w:val="16"/>
          <w:lang w:val="fr-FR"/>
        </w:rPr>
        <w:t xml:space="preserve">, </w:t>
      </w:r>
      <w:hyperlink r:id="rId54" w:history="1">
        <w:r w:rsidRPr="00AA41FC">
          <w:rPr>
            <w:color w:val="00A3A6"/>
            <w:sz w:val="16"/>
            <w:szCs w:val="16"/>
            <w:lang w:val="fr-FR"/>
          </w:rPr>
          <w:t>https://hal.inrae.fr/hal-01601088</w:t>
        </w:r>
      </w:hyperlink>
    </w:p>
    <w:p w14:paraId="5CA62F91" w14:textId="77777777" w:rsidR="00CD7944" w:rsidRPr="00AA41FC" w:rsidRDefault="00AA41FC" w:rsidP="00AA41FC">
      <w:pPr>
        <w:ind w:left="284" w:hanging="284"/>
        <w:rPr>
          <w:sz w:val="16"/>
          <w:szCs w:val="16"/>
        </w:rPr>
      </w:pPr>
      <w:r w:rsidRPr="00AA41FC">
        <w:rPr>
          <w:sz w:val="16"/>
          <w:szCs w:val="16"/>
          <w:lang w:val="fr-FR"/>
        </w:rPr>
        <w:t xml:space="preserve">[Research article] Lise Jouanin, Philippe Guerche, N. Pamboukdjian, Colette Tourneur, F. Casse Delbart, J. Tourneur (1987). </w:t>
      </w:r>
      <w:r w:rsidRPr="00AA41FC">
        <w:rPr>
          <w:sz w:val="16"/>
          <w:szCs w:val="16"/>
        </w:rPr>
        <w:t xml:space="preserve">Structure of T-DNA in plants regenerated from roots transformed by Agrobacterium rhizogenes strain A4. </w:t>
      </w:r>
      <w:r w:rsidRPr="00AA41FC">
        <w:rPr>
          <w:i/>
          <w:iCs/>
          <w:sz w:val="16"/>
          <w:szCs w:val="16"/>
        </w:rPr>
        <w:t xml:space="preserve">Molecular and General Genetics MGG, </w:t>
      </w:r>
      <w:r w:rsidRPr="00AA41FC">
        <w:rPr>
          <w:sz w:val="16"/>
          <w:szCs w:val="16"/>
        </w:rPr>
        <w:t xml:space="preserve">206 387-392, </w:t>
      </w:r>
      <w:hyperlink r:id="rId55" w:history="1">
        <w:r w:rsidRPr="00AA41FC">
          <w:rPr>
            <w:color w:val="00A3A6"/>
            <w:sz w:val="16"/>
            <w:szCs w:val="16"/>
          </w:rPr>
          <w:t>https://dx.doi.org/10.1007/BF00428876</w:t>
        </w:r>
      </w:hyperlink>
      <w:r w:rsidRPr="00AA41FC">
        <w:rPr>
          <w:sz w:val="16"/>
          <w:szCs w:val="16"/>
        </w:rPr>
        <w:t xml:space="preserve">, </w:t>
      </w:r>
      <w:hyperlink r:id="rId56" w:history="1">
        <w:r w:rsidRPr="00AA41FC">
          <w:rPr>
            <w:color w:val="00A3A6"/>
            <w:sz w:val="16"/>
            <w:szCs w:val="16"/>
          </w:rPr>
          <w:t>https://hal.inrae.fr/hal-01601038</w:t>
        </w:r>
      </w:hyperlink>
    </w:p>
    <w:p w14:paraId="6E7BB6CC" w14:textId="77777777" w:rsidR="00CD7944" w:rsidRPr="00AA41FC" w:rsidRDefault="00AA41FC" w:rsidP="00AA41FC">
      <w:pPr>
        <w:ind w:left="284" w:hanging="284"/>
        <w:rPr>
          <w:sz w:val="16"/>
          <w:szCs w:val="16"/>
        </w:rPr>
      </w:pPr>
      <w:r w:rsidRPr="00AA41FC">
        <w:rPr>
          <w:sz w:val="16"/>
          <w:szCs w:val="16"/>
          <w:lang w:val="fr-FR"/>
        </w:rPr>
        <w:t xml:space="preserve">Philippe Guerche, Lise Jouanin, David Tepfer, G. Pelletier (1987). </w:t>
      </w:r>
      <w:r w:rsidRPr="00AA41FC">
        <w:rPr>
          <w:sz w:val="16"/>
          <w:szCs w:val="16"/>
        </w:rPr>
        <w:t xml:space="preserve">Genetic transformation of oilseed rape (Brassica napu) by Ri T-DNA of Agrobacterium rhizogenes strain A4 and analysis of inheritance of the transformed phenotype. </w:t>
      </w:r>
      <w:r w:rsidRPr="00AA41FC">
        <w:rPr>
          <w:i/>
          <w:iCs/>
          <w:sz w:val="16"/>
          <w:szCs w:val="16"/>
        </w:rPr>
        <w:t xml:space="preserve">Molecular and General Genetics MGG, </w:t>
      </w:r>
      <w:r w:rsidRPr="00AA41FC">
        <w:rPr>
          <w:sz w:val="16"/>
          <w:szCs w:val="16"/>
        </w:rPr>
        <w:t xml:space="preserve">206 382-386, </w:t>
      </w:r>
      <w:hyperlink r:id="rId57" w:history="1">
        <w:r w:rsidRPr="00AA41FC">
          <w:rPr>
            <w:color w:val="00A3A6"/>
            <w:sz w:val="16"/>
            <w:szCs w:val="16"/>
          </w:rPr>
          <w:t>https://hal.inrae.fr/hal-02718170</w:t>
        </w:r>
      </w:hyperlink>
    </w:p>
    <w:p w14:paraId="1B20AA3F" w14:textId="77777777" w:rsidR="00CD7944" w:rsidRPr="00AA41FC" w:rsidRDefault="00AA41FC" w:rsidP="00AA41FC">
      <w:pPr>
        <w:ind w:left="284" w:hanging="284"/>
        <w:rPr>
          <w:sz w:val="16"/>
          <w:szCs w:val="16"/>
          <w:lang w:val="fr-FR"/>
        </w:rPr>
      </w:pPr>
      <w:r w:rsidRPr="00AA41FC">
        <w:rPr>
          <w:b/>
          <w:bCs/>
          <w:sz w:val="16"/>
          <w:szCs w:val="16"/>
        </w:rPr>
        <w:tab/>
      </w:r>
      <w:r w:rsidRPr="00AA41FC">
        <w:rPr>
          <w:b/>
          <w:bCs/>
          <w:sz w:val="16"/>
          <w:szCs w:val="16"/>
        </w:rPr>
        <w:tab/>
      </w:r>
      <w:r w:rsidRPr="00AA41FC">
        <w:rPr>
          <w:b/>
          <w:bCs/>
          <w:sz w:val="16"/>
          <w:szCs w:val="16"/>
        </w:rPr>
        <w:tab/>
      </w:r>
      <w:r w:rsidRPr="00AA41FC">
        <w:rPr>
          <w:b/>
          <w:bCs/>
          <w:sz w:val="16"/>
          <w:szCs w:val="16"/>
          <w:lang w:val="fr-FR"/>
        </w:rPr>
        <w:t>1.1.2 Articles soumis à une revue ou déposés dans un entrepôt de documents d’accès libre en attente de validation par les pairs</w:t>
      </w:r>
    </w:p>
    <w:p w14:paraId="4F2FE95C"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1.1.3 Manuscrits déposés dans un entrepôt de documents d’accès libre non validés par les pairs (« preprints »)</w:t>
      </w:r>
    </w:p>
    <w:p w14:paraId="7C184A48"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1.1.4 Articles à destination des communautés scientifiques publiés dans une revue sans comité de lecture</w:t>
      </w:r>
    </w:p>
    <w:p w14:paraId="4AE6A085" w14:textId="77777777" w:rsidR="00CD7944" w:rsidRPr="00AA41FC" w:rsidRDefault="00AA41FC" w:rsidP="00AA41FC">
      <w:pPr>
        <w:ind w:left="284" w:hanging="284"/>
        <w:rPr>
          <w:sz w:val="16"/>
          <w:szCs w:val="16"/>
          <w:lang w:val="fr-FR"/>
        </w:rPr>
      </w:pPr>
      <w:r w:rsidRPr="00AA41FC">
        <w:rPr>
          <w:sz w:val="16"/>
          <w:szCs w:val="16"/>
          <w:lang w:val="fr-FR"/>
        </w:rPr>
        <w:t xml:space="preserve">Hanspeter Naegeli, Jean-Louis Bresson, Tamas Dalmay, Ian Crawford Dewhurst, Michelle M Epstein, Leslie George Firbank, Philippe Guerche, Jan Hejatko, Francisco Javier Moreno, Ewen Mullins, Fabien Nogué, Nils Rostoks, Jose Juan Sanchez Serrano, Giovanni Savoini, Eve Veromann, Fabio Veronesi, Michele Ardizzone, Anna Lanzoni, Konstantinos Paraskevopoulos (2020). </w:t>
      </w:r>
      <w:r w:rsidRPr="00AA41FC">
        <w:rPr>
          <w:sz w:val="16"/>
          <w:szCs w:val="16"/>
        </w:rPr>
        <w:t xml:space="preserve">Statement complementing the EFSA Scientific Opinion on application (EFSA-GMO-NL-2009-75) for placing on the market of genetically modified oilseed rape Ms8 3 Rf3 3 GT73 and subcombinations, which have not been authorised previously (i.e. Ms8 3 GT73 and Rf3 3 GT73) independently of their origin, for food and feed uses, import and processing, with the exception of isolated seed protein for food, under Regulation (EC) No 1829/2003), taking into consideration additional information. </w:t>
      </w:r>
      <w:r w:rsidRPr="00AA41FC">
        <w:rPr>
          <w:i/>
          <w:iCs/>
          <w:sz w:val="16"/>
          <w:szCs w:val="16"/>
          <w:lang w:val="fr-FR"/>
        </w:rPr>
        <w:t xml:space="preserve">EFSA Journal, </w:t>
      </w:r>
      <w:r w:rsidRPr="00AA41FC">
        <w:rPr>
          <w:sz w:val="16"/>
          <w:szCs w:val="16"/>
          <w:lang w:val="fr-FR"/>
        </w:rPr>
        <w:t xml:space="preserve">1-8, </w:t>
      </w:r>
      <w:hyperlink r:id="rId58" w:history="1">
        <w:r w:rsidRPr="00AA41FC">
          <w:rPr>
            <w:color w:val="00A3A6"/>
            <w:sz w:val="16"/>
            <w:szCs w:val="16"/>
            <w:lang w:val="fr-FR"/>
          </w:rPr>
          <w:t>https://dx.doi.org/10.2903/j.efsa.2020.6200</w:t>
        </w:r>
      </w:hyperlink>
      <w:r w:rsidRPr="00AA41FC">
        <w:rPr>
          <w:sz w:val="16"/>
          <w:szCs w:val="16"/>
          <w:lang w:val="fr-FR"/>
        </w:rPr>
        <w:t xml:space="preserve">, </w:t>
      </w:r>
      <w:hyperlink r:id="rId59" w:history="1">
        <w:r w:rsidRPr="00AA41FC">
          <w:rPr>
            <w:color w:val="00A3A6"/>
            <w:sz w:val="16"/>
            <w:szCs w:val="16"/>
            <w:lang w:val="fr-FR"/>
          </w:rPr>
          <w:t>https://hal.inrae.fr/hal-02915434</w:t>
        </w:r>
      </w:hyperlink>
    </w:p>
    <w:p w14:paraId="0CA8EB9B" w14:textId="77777777" w:rsidR="00CD7944" w:rsidRPr="00AA41FC" w:rsidRDefault="00AA41FC" w:rsidP="00AA41FC">
      <w:pPr>
        <w:ind w:left="284" w:hanging="284"/>
        <w:rPr>
          <w:sz w:val="16"/>
          <w:szCs w:val="16"/>
          <w:lang w:val="fr-FR"/>
        </w:rPr>
      </w:pPr>
      <w:r w:rsidRPr="00AA41FC">
        <w:rPr>
          <w:sz w:val="16"/>
          <w:szCs w:val="16"/>
          <w:lang w:val="fr-FR"/>
        </w:rPr>
        <w:t xml:space="preserve">Hanspeter Naegeli, Jean-Louis Bresson, Tamas Dalmay, Ian Crawford Dewhurst, Michelle M Epstein, Leslie George Firbank, Philippe Guerche, Jan Hejatko, Francisco Javier Moreno, Ewen Mullins, Fabien Nogué, Nils Rostoks, Jose Juan Sanchez Serrano, Giovanni Savoini, Eve Veromann, Fabio Veronesi, Fernando Alvarez, Michele Ardizzone, Nikoletta Papadopoulou, Konstantinos Paraskevopoulos (2019). </w:t>
      </w:r>
      <w:r w:rsidRPr="00AA41FC">
        <w:rPr>
          <w:sz w:val="16"/>
          <w:szCs w:val="16"/>
        </w:rPr>
        <w:t>Assessment of genetically modified soybean A2704</w:t>
      </w:r>
      <w:r w:rsidRPr="00AA41FC">
        <w:rPr>
          <w:rFonts w:ascii="Cambria Math" w:hAnsi="Cambria Math" w:cs="Cambria Math"/>
          <w:sz w:val="16"/>
          <w:szCs w:val="16"/>
        </w:rPr>
        <w:t>‐</w:t>
      </w:r>
      <w:r w:rsidRPr="00AA41FC">
        <w:rPr>
          <w:sz w:val="16"/>
          <w:szCs w:val="16"/>
        </w:rPr>
        <w:t>12 for renewal of authorisation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RX</w:t>
      </w:r>
      <w:r w:rsidRPr="00AA41FC">
        <w:rPr>
          <w:rFonts w:ascii="Cambria Math" w:hAnsi="Cambria Math" w:cs="Cambria Math"/>
          <w:sz w:val="16"/>
          <w:szCs w:val="16"/>
        </w:rPr>
        <w:t>‐</w:t>
      </w:r>
      <w:r w:rsidRPr="00AA41FC">
        <w:rPr>
          <w:sz w:val="16"/>
          <w:szCs w:val="16"/>
        </w:rPr>
        <w:t xml:space="preserve">009). </w:t>
      </w:r>
      <w:r w:rsidRPr="00AA41FC">
        <w:rPr>
          <w:i/>
          <w:iCs/>
          <w:sz w:val="16"/>
          <w:szCs w:val="16"/>
          <w:lang w:val="fr-FR"/>
        </w:rPr>
        <w:t xml:space="preserve">EFSA Journal, </w:t>
      </w:r>
      <w:r w:rsidRPr="00AA41FC">
        <w:rPr>
          <w:sz w:val="16"/>
          <w:szCs w:val="16"/>
          <w:lang w:val="fr-FR"/>
        </w:rPr>
        <w:t xml:space="preserve">17 e5523, </w:t>
      </w:r>
      <w:hyperlink r:id="rId60" w:history="1">
        <w:r w:rsidRPr="00AA41FC">
          <w:rPr>
            <w:color w:val="00A3A6"/>
            <w:sz w:val="16"/>
            <w:szCs w:val="16"/>
            <w:lang w:val="fr-FR"/>
          </w:rPr>
          <w:t>https://dx.doi.org/10.2903/j.efsa.2019.5523</w:t>
        </w:r>
      </w:hyperlink>
      <w:r w:rsidRPr="00AA41FC">
        <w:rPr>
          <w:sz w:val="16"/>
          <w:szCs w:val="16"/>
          <w:lang w:val="fr-FR"/>
        </w:rPr>
        <w:t xml:space="preserve">, </w:t>
      </w:r>
      <w:hyperlink r:id="rId61" w:history="1">
        <w:r w:rsidRPr="00AA41FC">
          <w:rPr>
            <w:color w:val="00A3A6"/>
            <w:sz w:val="16"/>
            <w:szCs w:val="16"/>
            <w:lang w:val="fr-FR"/>
          </w:rPr>
          <w:t>https://hal.inrae.fr/hal-02618517</w:t>
        </w:r>
      </w:hyperlink>
    </w:p>
    <w:p w14:paraId="47635241" w14:textId="77777777" w:rsidR="00CD7944" w:rsidRPr="00AA41FC" w:rsidRDefault="00AA41FC" w:rsidP="00AA41FC">
      <w:pPr>
        <w:ind w:left="284" w:hanging="284"/>
        <w:rPr>
          <w:sz w:val="16"/>
          <w:szCs w:val="16"/>
          <w:lang w:val="fr-FR"/>
        </w:rPr>
      </w:pPr>
      <w:r w:rsidRPr="00AA41FC">
        <w:rPr>
          <w:sz w:val="16"/>
          <w:szCs w:val="16"/>
          <w:lang w:val="fr-FR"/>
        </w:rPr>
        <w:t xml:space="preserve">Hanspeter Naegeli, Jean-Louis Bresson, Tamas Dalmay, Ian Crawford Dewhurst, Michelle M Epstein, Leslie Firbank George, Philippe Guerche, Jan Hejatko, Francisco Javier Moreno, Ewen Mullins, Fabien Nogué, Nils Rostoks, Jose Juan Sanchez Serrano, Giovanni Savoini, Eve Veromann, Fabio Veronesi, Fernando Alvarez, Michele Ardizzone, Nikoletta Papadopoulou, Konstantinos Paraskevopoulos (2019). </w:t>
      </w:r>
      <w:r w:rsidRPr="00AA41FC">
        <w:rPr>
          <w:sz w:val="16"/>
          <w:szCs w:val="16"/>
        </w:rPr>
        <w:t>Assessment of genetically modified oilseed rape T45 for renewal of authorisation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RX</w:t>
      </w:r>
      <w:r w:rsidRPr="00AA41FC">
        <w:rPr>
          <w:rFonts w:ascii="Cambria Math" w:hAnsi="Cambria Math" w:cs="Cambria Math"/>
          <w:sz w:val="16"/>
          <w:szCs w:val="16"/>
        </w:rPr>
        <w:t>‐</w:t>
      </w:r>
      <w:r w:rsidRPr="00AA41FC">
        <w:rPr>
          <w:sz w:val="16"/>
          <w:szCs w:val="16"/>
        </w:rPr>
        <w:t xml:space="preserve">012). </w:t>
      </w:r>
      <w:r w:rsidRPr="00AA41FC">
        <w:rPr>
          <w:i/>
          <w:iCs/>
          <w:sz w:val="16"/>
          <w:szCs w:val="16"/>
          <w:lang w:val="fr-FR"/>
        </w:rPr>
        <w:t xml:space="preserve">EFSA Journal, </w:t>
      </w:r>
      <w:r w:rsidRPr="00AA41FC">
        <w:rPr>
          <w:sz w:val="16"/>
          <w:szCs w:val="16"/>
          <w:lang w:val="fr-FR"/>
        </w:rPr>
        <w:t xml:space="preserve">17 np, e5597, </w:t>
      </w:r>
      <w:hyperlink r:id="rId62" w:history="1">
        <w:r w:rsidRPr="00AA41FC">
          <w:rPr>
            <w:color w:val="00A3A6"/>
            <w:sz w:val="16"/>
            <w:szCs w:val="16"/>
            <w:lang w:val="fr-FR"/>
          </w:rPr>
          <w:t>https://dx.doi.org/10.2903/j.efsa.2019.5597</w:t>
        </w:r>
      </w:hyperlink>
      <w:r w:rsidRPr="00AA41FC">
        <w:rPr>
          <w:sz w:val="16"/>
          <w:szCs w:val="16"/>
          <w:lang w:val="fr-FR"/>
        </w:rPr>
        <w:t xml:space="preserve">, </w:t>
      </w:r>
      <w:hyperlink r:id="rId63" w:history="1">
        <w:r w:rsidRPr="00AA41FC">
          <w:rPr>
            <w:color w:val="00A3A6"/>
            <w:sz w:val="16"/>
            <w:szCs w:val="16"/>
            <w:lang w:val="fr-FR"/>
          </w:rPr>
          <w:t>https://hal.inrae.fr/hal-02187469</w:t>
        </w:r>
      </w:hyperlink>
    </w:p>
    <w:p w14:paraId="48576340" w14:textId="77777777" w:rsidR="00CD7944" w:rsidRPr="00AA41FC" w:rsidRDefault="00AA41FC" w:rsidP="00AA41FC">
      <w:pPr>
        <w:ind w:left="284" w:hanging="284"/>
        <w:rPr>
          <w:sz w:val="16"/>
          <w:szCs w:val="16"/>
          <w:lang w:val="fr-FR"/>
        </w:rPr>
      </w:pPr>
      <w:r w:rsidRPr="00AA41FC">
        <w:rPr>
          <w:sz w:val="16"/>
          <w:szCs w:val="16"/>
          <w:lang w:val="fr-FR"/>
        </w:rPr>
        <w:t xml:space="preserve">Hanspeter Naegeli, Jean-Louis Bresson, Tamas Dalmay, Ian Crawford Dewhurst, Michelle M Epstein, Leslie Firbank George, Philippe Guerche, Jan Hejatko, Francisco Javier Moreno, Ewen Mullins, Fabien Nogué, Nils Rostoks, Jose Juan Sanchez Serrano, Giovanni Savoini, Eve Veromann, Fabio Veronesi, Michele Ardizzone, Antonio Fernandez Dumont, Andrea </w:t>
      </w:r>
      <w:r w:rsidRPr="00AA41FC">
        <w:rPr>
          <w:sz w:val="16"/>
          <w:szCs w:val="16"/>
          <w:lang w:val="fr-FR"/>
        </w:rPr>
        <w:lastRenderedPageBreak/>
        <w:t xml:space="preserve">Gennaro, Anna Lanzoni, Franco Maria Neri, Nikoletta Papadopoulou, Matthew Ramon (2019). </w:t>
      </w:r>
      <w:r w:rsidRPr="00AA41FC">
        <w:rPr>
          <w:sz w:val="16"/>
          <w:szCs w:val="16"/>
        </w:rPr>
        <w:t>Assessment of genetically modified maize MON 89034 × 1507 × MON 88017 × 59122 × DAS</w:t>
      </w:r>
      <w:r w:rsidRPr="00AA41FC">
        <w:rPr>
          <w:rFonts w:ascii="Cambria Math" w:hAnsi="Cambria Math" w:cs="Cambria Math"/>
          <w:sz w:val="16"/>
          <w:szCs w:val="16"/>
        </w:rPr>
        <w:t>‐</w:t>
      </w:r>
      <w:r w:rsidRPr="00AA41FC">
        <w:rPr>
          <w:sz w:val="16"/>
          <w:szCs w:val="16"/>
        </w:rPr>
        <w:t>40278</w:t>
      </w:r>
      <w:r w:rsidRPr="00AA41FC">
        <w:rPr>
          <w:rFonts w:ascii="Cambria Math" w:hAnsi="Cambria Math" w:cs="Cambria Math"/>
          <w:sz w:val="16"/>
          <w:szCs w:val="16"/>
        </w:rPr>
        <w:t>‐</w:t>
      </w:r>
      <w:r w:rsidRPr="00AA41FC">
        <w:rPr>
          <w:sz w:val="16"/>
          <w:szCs w:val="16"/>
        </w:rPr>
        <w:t>9 and subcombinations independently of their origin for food and feed uses, import and processing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2013</w:t>
      </w:r>
      <w:r w:rsidRPr="00AA41FC">
        <w:rPr>
          <w:rFonts w:ascii="Cambria Math" w:hAnsi="Cambria Math" w:cs="Cambria Math"/>
          <w:sz w:val="16"/>
          <w:szCs w:val="16"/>
        </w:rPr>
        <w:t>‐</w:t>
      </w:r>
      <w:r w:rsidRPr="00AA41FC">
        <w:rPr>
          <w:sz w:val="16"/>
          <w:szCs w:val="16"/>
        </w:rPr>
        <w:t xml:space="preserve">113). </w:t>
      </w:r>
      <w:r w:rsidRPr="00AA41FC">
        <w:rPr>
          <w:i/>
          <w:iCs/>
          <w:sz w:val="16"/>
          <w:szCs w:val="16"/>
          <w:lang w:val="fr-FR"/>
        </w:rPr>
        <w:t xml:space="preserve">EFSA Journal, </w:t>
      </w:r>
      <w:r w:rsidRPr="00AA41FC">
        <w:rPr>
          <w:sz w:val="16"/>
          <w:szCs w:val="16"/>
          <w:lang w:val="fr-FR"/>
        </w:rPr>
        <w:t xml:space="preserve">17 np, e5521, </w:t>
      </w:r>
      <w:hyperlink r:id="rId64" w:history="1">
        <w:r w:rsidRPr="00AA41FC">
          <w:rPr>
            <w:color w:val="00A3A6"/>
            <w:sz w:val="16"/>
            <w:szCs w:val="16"/>
            <w:lang w:val="fr-FR"/>
          </w:rPr>
          <w:t>https://dx.doi.org/10.2903/j.efsa.2019.5521</w:t>
        </w:r>
      </w:hyperlink>
      <w:r w:rsidRPr="00AA41FC">
        <w:rPr>
          <w:sz w:val="16"/>
          <w:szCs w:val="16"/>
          <w:lang w:val="fr-FR"/>
        </w:rPr>
        <w:t xml:space="preserve">, </w:t>
      </w:r>
      <w:hyperlink r:id="rId65" w:history="1">
        <w:r w:rsidRPr="00AA41FC">
          <w:rPr>
            <w:color w:val="00A3A6"/>
            <w:sz w:val="16"/>
            <w:szCs w:val="16"/>
            <w:lang w:val="fr-FR"/>
          </w:rPr>
          <w:t>https://hal.inrae.fr/hal-02187470</w:t>
        </w:r>
      </w:hyperlink>
    </w:p>
    <w:p w14:paraId="5B876DB5" w14:textId="77777777" w:rsidR="00CD7944" w:rsidRPr="00AA41FC" w:rsidRDefault="00AA41FC" w:rsidP="00AA41FC">
      <w:pPr>
        <w:ind w:left="284" w:hanging="284"/>
        <w:rPr>
          <w:sz w:val="16"/>
          <w:szCs w:val="16"/>
          <w:lang w:val="fr-FR"/>
        </w:rPr>
      </w:pPr>
      <w:r w:rsidRPr="00AA41FC">
        <w:rPr>
          <w:sz w:val="16"/>
          <w:szCs w:val="16"/>
          <w:lang w:val="fr-FR"/>
        </w:rPr>
        <w:t xml:space="preserve">Konstantinos Paraskevopoulos, Matthew Ramon, Tamas Dalmay, Patrick Du Jardin, Josep Casacuberta, Philippe Guerche, Huw Jones, Fabien Nogué, Christophe Robaglia, Nils Rostoks (2019). </w:t>
      </w:r>
      <w:r w:rsidRPr="00AA41FC">
        <w:rPr>
          <w:sz w:val="16"/>
          <w:szCs w:val="16"/>
        </w:rPr>
        <w:t>Assessment of genetically modified soybean MON 87708 × MON 89788 × A5547</w:t>
      </w:r>
      <w:r w:rsidRPr="00AA41FC">
        <w:rPr>
          <w:rFonts w:ascii="Cambria Math" w:hAnsi="Cambria Math" w:cs="Cambria Math"/>
          <w:sz w:val="16"/>
          <w:szCs w:val="16"/>
        </w:rPr>
        <w:t>‐</w:t>
      </w:r>
      <w:r w:rsidRPr="00AA41FC">
        <w:rPr>
          <w:sz w:val="16"/>
          <w:szCs w:val="16"/>
        </w:rPr>
        <w:t>127, for food and feed uses,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2016</w:t>
      </w:r>
      <w:r w:rsidRPr="00AA41FC">
        <w:rPr>
          <w:rFonts w:ascii="Cambria Math" w:hAnsi="Cambria Math" w:cs="Cambria Math"/>
          <w:sz w:val="16"/>
          <w:szCs w:val="16"/>
        </w:rPr>
        <w:t>‐</w:t>
      </w:r>
      <w:r w:rsidRPr="00AA41FC">
        <w:rPr>
          <w:sz w:val="16"/>
          <w:szCs w:val="16"/>
        </w:rPr>
        <w:t xml:space="preserve">135). </w:t>
      </w:r>
      <w:r w:rsidRPr="00AA41FC">
        <w:rPr>
          <w:i/>
          <w:iCs/>
          <w:sz w:val="16"/>
          <w:szCs w:val="16"/>
          <w:lang w:val="fr-FR"/>
        </w:rPr>
        <w:t xml:space="preserve">EFSA Journal, </w:t>
      </w:r>
      <w:r w:rsidRPr="00AA41FC">
        <w:rPr>
          <w:sz w:val="16"/>
          <w:szCs w:val="16"/>
          <w:lang w:val="fr-FR"/>
        </w:rPr>
        <w:t xml:space="preserve">17 np, e5733, </w:t>
      </w:r>
      <w:hyperlink r:id="rId66" w:history="1">
        <w:r w:rsidRPr="00AA41FC">
          <w:rPr>
            <w:color w:val="00A3A6"/>
            <w:sz w:val="16"/>
            <w:szCs w:val="16"/>
            <w:lang w:val="fr-FR"/>
          </w:rPr>
          <w:t>https://dx.doi.org/10.2903/j.efsa.2019.5733</w:t>
        </w:r>
      </w:hyperlink>
      <w:r w:rsidRPr="00AA41FC">
        <w:rPr>
          <w:sz w:val="16"/>
          <w:szCs w:val="16"/>
          <w:lang w:val="fr-FR"/>
        </w:rPr>
        <w:t xml:space="preserve">, </w:t>
      </w:r>
      <w:hyperlink r:id="rId67" w:history="1">
        <w:r w:rsidRPr="00AA41FC">
          <w:rPr>
            <w:color w:val="00A3A6"/>
            <w:sz w:val="16"/>
            <w:szCs w:val="16"/>
            <w:lang w:val="fr-FR"/>
          </w:rPr>
          <w:t>https://hal.inrae.fr/hal-02915335</w:t>
        </w:r>
      </w:hyperlink>
    </w:p>
    <w:p w14:paraId="7588A253" w14:textId="77777777" w:rsidR="00CD7944" w:rsidRPr="00AA41FC" w:rsidRDefault="00AA41FC" w:rsidP="00AA41FC">
      <w:pPr>
        <w:ind w:left="284" w:hanging="284"/>
        <w:rPr>
          <w:sz w:val="16"/>
          <w:szCs w:val="16"/>
          <w:lang w:val="fr-FR"/>
        </w:rPr>
      </w:pPr>
      <w:r w:rsidRPr="00AA41FC">
        <w:rPr>
          <w:sz w:val="16"/>
          <w:szCs w:val="16"/>
          <w:lang w:val="fr-FR"/>
        </w:rPr>
        <w:t xml:space="preserve">[Research article] Hanspeter Naegeli, Jean-Louis Bresson, Tamas Dalmay, Ian Crawford Dewhurst, Michelle M Epstein, Leslie George Firbank, Philippe Guerche, Jan Hejatko, Francisco Javier Moreno, Ewen Mullins, Fabien Nogué, Nils Rostoks, Jose Juan Sanchez Serrano, Giovanni Savoini, Eve Veromann, Fabio Veronesi, Michele Ardizzone, Fernando Alvalez, Antonio Fernández Dumont, Andrea Gennaro, Anna Lanzoni, Franco Maria Neri, Nikoletta Papadopoulou, Konstantinos Paraskevopoulos, Giacomo de Sanctis, Tommaso Raffaello, Silvia Federici, Marina Koukoulanaki (2019). </w:t>
      </w:r>
      <w:r w:rsidRPr="00AA41FC">
        <w:rPr>
          <w:sz w:val="16"/>
          <w:szCs w:val="16"/>
        </w:rPr>
        <w:t>Assessment of genetically modified maize Bt11 × MIR162 × MIR604 × 1507 × 5307 × GA21 and subcombinations, for food and feed uses,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DE</w:t>
      </w:r>
      <w:r w:rsidRPr="00AA41FC">
        <w:rPr>
          <w:rFonts w:ascii="Cambria Math" w:hAnsi="Cambria Math" w:cs="Cambria Math"/>
          <w:sz w:val="16"/>
          <w:szCs w:val="16"/>
        </w:rPr>
        <w:t>‐</w:t>
      </w:r>
      <w:r w:rsidRPr="00AA41FC">
        <w:rPr>
          <w:sz w:val="16"/>
          <w:szCs w:val="16"/>
        </w:rPr>
        <w:t>2011</w:t>
      </w:r>
      <w:r w:rsidRPr="00AA41FC">
        <w:rPr>
          <w:rFonts w:ascii="Cambria Math" w:hAnsi="Cambria Math" w:cs="Cambria Math"/>
          <w:sz w:val="16"/>
          <w:szCs w:val="16"/>
        </w:rPr>
        <w:t>‐</w:t>
      </w:r>
      <w:r w:rsidRPr="00AA41FC">
        <w:rPr>
          <w:sz w:val="16"/>
          <w:szCs w:val="16"/>
        </w:rPr>
        <w:t xml:space="preserve">103). </w:t>
      </w:r>
      <w:r w:rsidRPr="00AA41FC">
        <w:rPr>
          <w:i/>
          <w:iCs/>
          <w:sz w:val="16"/>
          <w:szCs w:val="16"/>
          <w:lang w:val="fr-FR"/>
        </w:rPr>
        <w:t xml:space="preserve">EFSA Journal, </w:t>
      </w:r>
      <w:r w:rsidRPr="00AA41FC">
        <w:rPr>
          <w:sz w:val="16"/>
          <w:szCs w:val="16"/>
          <w:lang w:val="fr-FR"/>
        </w:rPr>
        <w:t xml:space="preserve">17 e5634, </w:t>
      </w:r>
      <w:hyperlink r:id="rId68" w:history="1">
        <w:r w:rsidRPr="00AA41FC">
          <w:rPr>
            <w:color w:val="00A3A6"/>
            <w:sz w:val="16"/>
            <w:szCs w:val="16"/>
            <w:lang w:val="fr-FR"/>
          </w:rPr>
          <w:t>https://dx.doi.org/10.2903/j.efsa.2019.5635</w:t>
        </w:r>
      </w:hyperlink>
      <w:r w:rsidRPr="00AA41FC">
        <w:rPr>
          <w:sz w:val="16"/>
          <w:szCs w:val="16"/>
          <w:lang w:val="fr-FR"/>
        </w:rPr>
        <w:t xml:space="preserve">, </w:t>
      </w:r>
      <w:hyperlink r:id="rId69" w:history="1">
        <w:r w:rsidRPr="00AA41FC">
          <w:rPr>
            <w:color w:val="00A3A6"/>
            <w:sz w:val="16"/>
            <w:szCs w:val="16"/>
            <w:lang w:val="fr-FR"/>
          </w:rPr>
          <w:t>https://hal.inrae.fr/hal-02620594</w:t>
        </w:r>
      </w:hyperlink>
    </w:p>
    <w:p w14:paraId="15C847BC" w14:textId="77777777" w:rsidR="00CD7944" w:rsidRPr="00AA41FC" w:rsidRDefault="00AA41FC" w:rsidP="00AA41FC">
      <w:pPr>
        <w:ind w:left="284" w:hanging="284"/>
        <w:rPr>
          <w:sz w:val="16"/>
          <w:szCs w:val="16"/>
          <w:lang w:val="fr-FR"/>
        </w:rPr>
      </w:pPr>
      <w:r w:rsidRPr="00AA41FC">
        <w:rPr>
          <w:sz w:val="16"/>
          <w:szCs w:val="16"/>
          <w:lang w:val="fr-FR"/>
        </w:rPr>
        <w:t xml:space="preserve">[Research article] Hanspeter Naegeli, Jean-Louis Bresson, Tamas Dalmay, Ian Crawford Dewhurst, Michelle M Epstein, Leslie George Firbank, Philippe Guerche, Jan Hejatko, Francisco Javier Moreno, Ewen Mullins, Fabien Nogué, Nils Rostoks, Jose Juan Sanchez Serrano, Giovanni Savoini, Eve Veromann, Fabio Veronesi, Fernando Alvarez, Michele Ardizzone, Giacomo de Sanctis, Antonio Fernandez Dumont, Andrea Gennaro, Braulio Gomez Ruiz, Anna Lanzoni, Franco Maria Neri, Konstantinos Paraskevopoulos, Tommaso Raffaello (2019). </w:t>
      </w:r>
      <w:r w:rsidRPr="00AA41FC">
        <w:rPr>
          <w:sz w:val="16"/>
          <w:szCs w:val="16"/>
        </w:rPr>
        <w:t>Assessment of genetically modified maize MON 87427 × MON 89034 × MIR162 × NK603 and subcombinations, for food and feed uses,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2016</w:t>
      </w:r>
      <w:r w:rsidRPr="00AA41FC">
        <w:rPr>
          <w:rFonts w:ascii="Cambria Math" w:hAnsi="Cambria Math" w:cs="Cambria Math"/>
          <w:sz w:val="16"/>
          <w:szCs w:val="16"/>
        </w:rPr>
        <w:t>‐</w:t>
      </w:r>
      <w:r w:rsidRPr="00AA41FC">
        <w:rPr>
          <w:sz w:val="16"/>
          <w:szCs w:val="16"/>
        </w:rPr>
        <w:t xml:space="preserve">131). </w:t>
      </w:r>
      <w:r w:rsidRPr="00AA41FC">
        <w:rPr>
          <w:i/>
          <w:iCs/>
          <w:sz w:val="16"/>
          <w:szCs w:val="16"/>
          <w:lang w:val="fr-FR"/>
        </w:rPr>
        <w:t xml:space="preserve">EFSA Journal, </w:t>
      </w:r>
      <w:r w:rsidRPr="00AA41FC">
        <w:rPr>
          <w:sz w:val="16"/>
          <w:szCs w:val="16"/>
          <w:lang w:val="fr-FR"/>
        </w:rPr>
        <w:t xml:space="preserve">17 np, e5734, </w:t>
      </w:r>
      <w:hyperlink r:id="rId70" w:history="1">
        <w:r w:rsidRPr="00AA41FC">
          <w:rPr>
            <w:color w:val="00A3A6"/>
            <w:sz w:val="16"/>
            <w:szCs w:val="16"/>
            <w:lang w:val="fr-FR"/>
          </w:rPr>
          <w:t>https://dx.doi.org/10.2903/j.efsa.2019.5734</w:t>
        </w:r>
      </w:hyperlink>
      <w:r w:rsidRPr="00AA41FC">
        <w:rPr>
          <w:sz w:val="16"/>
          <w:szCs w:val="16"/>
          <w:lang w:val="fr-FR"/>
        </w:rPr>
        <w:t xml:space="preserve">, </w:t>
      </w:r>
      <w:hyperlink r:id="rId71" w:history="1">
        <w:r w:rsidRPr="00AA41FC">
          <w:rPr>
            <w:color w:val="00A3A6"/>
            <w:sz w:val="16"/>
            <w:szCs w:val="16"/>
            <w:lang w:val="fr-FR"/>
          </w:rPr>
          <w:t>https://hal.inrae.fr/hal-02187467</w:t>
        </w:r>
      </w:hyperlink>
    </w:p>
    <w:p w14:paraId="3F74BB42" w14:textId="77777777" w:rsidR="00CD7944" w:rsidRPr="00AA41FC" w:rsidRDefault="00AA41FC" w:rsidP="00AA41FC">
      <w:pPr>
        <w:ind w:left="284" w:hanging="284"/>
        <w:rPr>
          <w:sz w:val="16"/>
          <w:szCs w:val="16"/>
          <w:lang w:val="fr-FR"/>
        </w:rPr>
      </w:pPr>
      <w:r w:rsidRPr="00AA41FC">
        <w:rPr>
          <w:sz w:val="16"/>
          <w:szCs w:val="16"/>
          <w:lang w:val="fr-FR"/>
        </w:rPr>
        <w:t xml:space="preserve">[Opinion paper] Hanspeter Naegeli, Jean-Louis Bresson, Tamas Dalmay, Ian Crawford Dewhurst, Michele Epstein, Leslie George Firbank, Philippe Guerche, Jan Hejatko, Francisco Javier Moreno, Ewen Mullins, Fabien Nogué, Nils Rostoks, Jose Juan Sanchez Serrano, Giovanni Savoini, Eve Veromann, Fabio Veronesi, Fernando Alvarez, Antonio Fernandez Dumont, Nikoletta Papadopoulou, Dominique Ardizzone, Yann Devos, Andrea Gennaro, Anna Lanzoni, Franco Maria Neri, Konstantinos Paraskevopoulos, Tommaso Raffaello, Giacomo de Sanctis (2019). </w:t>
      </w:r>
      <w:r w:rsidRPr="00AA41FC">
        <w:rPr>
          <w:sz w:val="16"/>
          <w:szCs w:val="16"/>
        </w:rPr>
        <w:t>Assessment of genetically modified soybean MON 87708 × MON 89788 × A5547</w:t>
      </w:r>
      <w:r w:rsidRPr="00AA41FC">
        <w:rPr>
          <w:rFonts w:ascii="Cambria Math" w:hAnsi="Cambria Math" w:cs="Cambria Math"/>
          <w:sz w:val="16"/>
          <w:szCs w:val="16"/>
        </w:rPr>
        <w:t>‐</w:t>
      </w:r>
      <w:r w:rsidRPr="00AA41FC">
        <w:rPr>
          <w:sz w:val="16"/>
          <w:szCs w:val="16"/>
        </w:rPr>
        <w:t>127, for food and feed uses,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2016</w:t>
      </w:r>
      <w:r w:rsidRPr="00AA41FC">
        <w:rPr>
          <w:rFonts w:ascii="Cambria Math" w:hAnsi="Cambria Math" w:cs="Cambria Math"/>
          <w:sz w:val="16"/>
          <w:szCs w:val="16"/>
        </w:rPr>
        <w:t>‐</w:t>
      </w:r>
      <w:r w:rsidRPr="00AA41FC">
        <w:rPr>
          <w:sz w:val="16"/>
          <w:szCs w:val="16"/>
        </w:rPr>
        <w:t xml:space="preserve">135). </w:t>
      </w:r>
      <w:r w:rsidRPr="00AA41FC">
        <w:rPr>
          <w:i/>
          <w:iCs/>
          <w:sz w:val="16"/>
          <w:szCs w:val="16"/>
          <w:lang w:val="fr-FR"/>
        </w:rPr>
        <w:t xml:space="preserve">EFSA Journal, </w:t>
      </w:r>
      <w:r w:rsidRPr="00AA41FC">
        <w:rPr>
          <w:sz w:val="16"/>
          <w:szCs w:val="16"/>
          <w:lang w:val="fr-FR"/>
        </w:rPr>
        <w:t xml:space="preserve">17 np, e5733, </w:t>
      </w:r>
      <w:hyperlink r:id="rId72" w:history="1">
        <w:r w:rsidRPr="00AA41FC">
          <w:rPr>
            <w:color w:val="00A3A6"/>
            <w:sz w:val="16"/>
            <w:szCs w:val="16"/>
            <w:lang w:val="fr-FR"/>
          </w:rPr>
          <w:t>https://dx.doi.org/10.2903/j.efsa.2019.5733</w:t>
        </w:r>
      </w:hyperlink>
      <w:r w:rsidRPr="00AA41FC">
        <w:rPr>
          <w:sz w:val="16"/>
          <w:szCs w:val="16"/>
          <w:lang w:val="fr-FR"/>
        </w:rPr>
        <w:t xml:space="preserve">, </w:t>
      </w:r>
      <w:hyperlink r:id="rId73" w:history="1">
        <w:r w:rsidRPr="00AA41FC">
          <w:rPr>
            <w:color w:val="00A3A6"/>
            <w:sz w:val="16"/>
            <w:szCs w:val="16"/>
            <w:lang w:val="fr-FR"/>
          </w:rPr>
          <w:t>https://hal.inrae.fr/hal-02187463</w:t>
        </w:r>
      </w:hyperlink>
    </w:p>
    <w:p w14:paraId="7C40A325" w14:textId="77777777" w:rsidR="00CD7944" w:rsidRPr="00AA41FC" w:rsidRDefault="00AA41FC" w:rsidP="00AA41FC">
      <w:pPr>
        <w:ind w:left="284" w:hanging="284"/>
        <w:rPr>
          <w:sz w:val="16"/>
          <w:szCs w:val="16"/>
          <w:lang w:val="fr-FR"/>
        </w:rPr>
      </w:pPr>
      <w:r w:rsidRPr="00AA41FC">
        <w:rPr>
          <w:sz w:val="16"/>
          <w:szCs w:val="16"/>
          <w:lang w:val="fr-FR"/>
        </w:rPr>
        <w:t xml:space="preserve">Hanspeter Naegeli, Andrew Nicholas Birch, Josep Casacuberta, Adinda de Schrijver, Mikołaj Antoni Gralak, Philippe Guerche, Huw Jones, Barbara Manachini, Antoine Messéan, Elsa Ebbesen Nielsen, Fabien Nogué, Christophe Robaglia, Nils Rostoks, Jeremy Sweet, Cristoph Tebbe, Francesco Visioli, Jean-Michel Wal, Hermann Broll, Andrea Gennaro, Franco Maria Neri, Konstantinos Paraskevopoulos (2018). </w:t>
      </w:r>
      <w:r w:rsidRPr="00AA41FC">
        <w:rPr>
          <w:sz w:val="16"/>
          <w:szCs w:val="16"/>
        </w:rPr>
        <w:t>Assessment of genetically modified cotton GHB614 × LLCotton25 × MON 15985 for food and feed uses,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2011</w:t>
      </w:r>
      <w:r w:rsidRPr="00AA41FC">
        <w:rPr>
          <w:rFonts w:ascii="Cambria Math" w:hAnsi="Cambria Math" w:cs="Cambria Math"/>
          <w:sz w:val="16"/>
          <w:szCs w:val="16"/>
        </w:rPr>
        <w:t>‐</w:t>
      </w:r>
      <w:r w:rsidRPr="00AA41FC">
        <w:rPr>
          <w:sz w:val="16"/>
          <w:szCs w:val="16"/>
        </w:rPr>
        <w:t xml:space="preserve">94). </w:t>
      </w:r>
      <w:r w:rsidRPr="00AA41FC">
        <w:rPr>
          <w:i/>
          <w:iCs/>
          <w:sz w:val="16"/>
          <w:szCs w:val="16"/>
          <w:lang w:val="fr-FR"/>
        </w:rPr>
        <w:t xml:space="preserve">EFSA Journal, </w:t>
      </w:r>
      <w:r w:rsidRPr="00AA41FC">
        <w:rPr>
          <w:sz w:val="16"/>
          <w:szCs w:val="16"/>
          <w:lang w:val="fr-FR"/>
        </w:rPr>
        <w:t xml:space="preserve">16 np, e5213, </w:t>
      </w:r>
      <w:hyperlink r:id="rId74" w:history="1">
        <w:r w:rsidRPr="00AA41FC">
          <w:rPr>
            <w:color w:val="00A3A6"/>
            <w:sz w:val="16"/>
            <w:szCs w:val="16"/>
            <w:lang w:val="fr-FR"/>
          </w:rPr>
          <w:t>https://dx.doi.org/10.2903/j.efsa.2018.5213</w:t>
        </w:r>
      </w:hyperlink>
      <w:r w:rsidRPr="00AA41FC">
        <w:rPr>
          <w:sz w:val="16"/>
          <w:szCs w:val="16"/>
          <w:lang w:val="fr-FR"/>
        </w:rPr>
        <w:t xml:space="preserve">, </w:t>
      </w:r>
      <w:hyperlink r:id="rId75" w:history="1">
        <w:r w:rsidRPr="00AA41FC">
          <w:rPr>
            <w:color w:val="00A3A6"/>
            <w:sz w:val="16"/>
            <w:szCs w:val="16"/>
            <w:lang w:val="fr-FR"/>
          </w:rPr>
          <w:t>https://hal.inrae.fr/hal-02187473</w:t>
        </w:r>
      </w:hyperlink>
    </w:p>
    <w:p w14:paraId="56BFD048" w14:textId="77777777" w:rsidR="00CD7944" w:rsidRPr="00AA41FC" w:rsidRDefault="00AA41FC" w:rsidP="00AA41FC">
      <w:pPr>
        <w:ind w:left="284" w:hanging="284"/>
        <w:rPr>
          <w:sz w:val="16"/>
          <w:szCs w:val="16"/>
          <w:lang w:val="fr-FR"/>
        </w:rPr>
      </w:pPr>
      <w:r w:rsidRPr="00AA41FC">
        <w:rPr>
          <w:sz w:val="16"/>
          <w:szCs w:val="16"/>
          <w:lang w:val="fr-FR"/>
        </w:rPr>
        <w:t xml:space="preserve">Hanspeter Naegeli, Andrew Nicholas Birch, Josep Casacuberta, Adinda de Schrijver, Mikołaj Antoni Gralak, Philippe Guerche, Huw Jones, Barbara Manachini, Antoine Messean, Elsa Ebbesen Nielsen, Fabien Nogué, Christophe Robaglia, Nils Rostoks, Jeremy Sweet, Cristoph Tebbe, Francesco Visioli, Michele Ardizzone, Silvia Federici, Antonio Fernandez Dumont, Gennaro Carotenuto, Anna Lanzoni, Franco Maria Neri, Nikoletta Papadopoulou, Konstantinos Paraskevopoulos (2018). </w:t>
      </w:r>
      <w:r w:rsidRPr="00AA41FC">
        <w:rPr>
          <w:sz w:val="16"/>
          <w:szCs w:val="16"/>
        </w:rPr>
        <w:t>Assessment of genetically modified maize Bt11 x MIR162 x 1507 x GA21 and three subcombinations independently of their origin, for food and feed uses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DE</w:t>
      </w:r>
      <w:r w:rsidRPr="00AA41FC">
        <w:rPr>
          <w:rFonts w:ascii="Cambria Math" w:hAnsi="Cambria Math" w:cs="Cambria Math"/>
          <w:sz w:val="16"/>
          <w:szCs w:val="16"/>
        </w:rPr>
        <w:t>‐</w:t>
      </w:r>
      <w:r w:rsidRPr="00AA41FC">
        <w:rPr>
          <w:sz w:val="16"/>
          <w:szCs w:val="16"/>
        </w:rPr>
        <w:t>2010</w:t>
      </w:r>
      <w:r w:rsidRPr="00AA41FC">
        <w:rPr>
          <w:rFonts w:ascii="Cambria Math" w:hAnsi="Cambria Math" w:cs="Cambria Math"/>
          <w:sz w:val="16"/>
          <w:szCs w:val="16"/>
        </w:rPr>
        <w:t>‐</w:t>
      </w:r>
      <w:r w:rsidRPr="00AA41FC">
        <w:rPr>
          <w:sz w:val="16"/>
          <w:szCs w:val="16"/>
        </w:rPr>
        <w:t xml:space="preserve">86). </w:t>
      </w:r>
      <w:r w:rsidRPr="00AA41FC">
        <w:rPr>
          <w:i/>
          <w:iCs/>
          <w:sz w:val="16"/>
          <w:szCs w:val="16"/>
          <w:lang w:val="fr-FR"/>
        </w:rPr>
        <w:t xml:space="preserve">EFSA Journal, </w:t>
      </w:r>
      <w:r w:rsidRPr="00AA41FC">
        <w:rPr>
          <w:sz w:val="16"/>
          <w:szCs w:val="16"/>
          <w:lang w:val="fr-FR"/>
        </w:rPr>
        <w:t xml:space="preserve">16 np, e5309, </w:t>
      </w:r>
      <w:hyperlink r:id="rId76" w:history="1">
        <w:r w:rsidRPr="00AA41FC">
          <w:rPr>
            <w:color w:val="00A3A6"/>
            <w:sz w:val="16"/>
            <w:szCs w:val="16"/>
            <w:lang w:val="fr-FR"/>
          </w:rPr>
          <w:t>https://dx.doi.org/10.2903/j.efsa.2018.5309</w:t>
        </w:r>
      </w:hyperlink>
      <w:r w:rsidRPr="00AA41FC">
        <w:rPr>
          <w:sz w:val="16"/>
          <w:szCs w:val="16"/>
          <w:lang w:val="fr-FR"/>
        </w:rPr>
        <w:t xml:space="preserve">, </w:t>
      </w:r>
      <w:hyperlink r:id="rId77" w:history="1">
        <w:r w:rsidRPr="00AA41FC">
          <w:rPr>
            <w:color w:val="00A3A6"/>
            <w:sz w:val="16"/>
            <w:szCs w:val="16"/>
            <w:lang w:val="fr-FR"/>
          </w:rPr>
          <w:t>https://hal.inrae.fr/hal-02187457</w:t>
        </w:r>
      </w:hyperlink>
    </w:p>
    <w:p w14:paraId="17A62E27"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Messean, Elsa Ebbesen Nielsen, Fabien Nogué, Christophe Robaglia, Nils Rostoks, Jeremy Sweet, Cristoph Tebbe, Francesco Visioli, Jean-Michel Wal, Michele Ardizzone, Antonio Fernández</w:t>
      </w:r>
      <w:r w:rsidRPr="00AA41FC">
        <w:rPr>
          <w:rFonts w:ascii="Cambria Math" w:hAnsi="Cambria Math" w:cs="Cambria Math"/>
          <w:sz w:val="16"/>
          <w:szCs w:val="16"/>
          <w:lang w:val="fr-FR"/>
        </w:rPr>
        <w:t>‐</w:t>
      </w:r>
      <w:r w:rsidRPr="00AA41FC">
        <w:rPr>
          <w:sz w:val="16"/>
          <w:szCs w:val="16"/>
          <w:lang w:val="fr-FR"/>
        </w:rPr>
        <w:t xml:space="preserve">dumont, Andrea Gennaro, Anna Lanzoni, Franco Maria Neri, Nikoletta Papadopoulou, Konstantinos Paraskevopoulos (2018). </w:t>
      </w:r>
      <w:r w:rsidRPr="00AA41FC">
        <w:rPr>
          <w:sz w:val="16"/>
          <w:szCs w:val="16"/>
        </w:rPr>
        <w:t>Assessment of genetically modified cotton GHB614 × T304</w:t>
      </w:r>
      <w:r w:rsidRPr="00AA41FC">
        <w:rPr>
          <w:rFonts w:ascii="Cambria Math" w:hAnsi="Cambria Math" w:cs="Cambria Math"/>
          <w:sz w:val="16"/>
          <w:szCs w:val="16"/>
        </w:rPr>
        <w:t>‐</w:t>
      </w:r>
      <w:r w:rsidRPr="00AA41FC">
        <w:rPr>
          <w:sz w:val="16"/>
          <w:szCs w:val="16"/>
        </w:rPr>
        <w:t>40 × GHB119 for food and feed uses, import and processing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2014</w:t>
      </w:r>
      <w:r w:rsidRPr="00AA41FC">
        <w:rPr>
          <w:rFonts w:ascii="Cambria Math" w:hAnsi="Cambria Math" w:cs="Cambria Math"/>
          <w:sz w:val="16"/>
          <w:szCs w:val="16"/>
        </w:rPr>
        <w:t>‐</w:t>
      </w:r>
      <w:r w:rsidRPr="00AA41FC">
        <w:rPr>
          <w:sz w:val="16"/>
          <w:szCs w:val="16"/>
        </w:rPr>
        <w:t xml:space="preserve">122). </w:t>
      </w:r>
      <w:r w:rsidRPr="00AA41FC">
        <w:rPr>
          <w:i/>
          <w:iCs/>
          <w:sz w:val="16"/>
          <w:szCs w:val="16"/>
          <w:lang w:val="fr-FR"/>
        </w:rPr>
        <w:t xml:space="preserve">EFSA Journal, </w:t>
      </w:r>
      <w:r w:rsidRPr="00AA41FC">
        <w:rPr>
          <w:sz w:val="16"/>
          <w:szCs w:val="16"/>
          <w:lang w:val="fr-FR"/>
        </w:rPr>
        <w:t xml:space="preserve">16 e5349, </w:t>
      </w:r>
      <w:hyperlink r:id="rId78" w:history="1">
        <w:r w:rsidRPr="00AA41FC">
          <w:rPr>
            <w:color w:val="00A3A6"/>
            <w:sz w:val="16"/>
            <w:szCs w:val="16"/>
            <w:lang w:val="fr-FR"/>
          </w:rPr>
          <w:t>https://dx.doi.org/10.2903/j.efsa.2018.5349</w:t>
        </w:r>
      </w:hyperlink>
      <w:r w:rsidRPr="00AA41FC">
        <w:rPr>
          <w:sz w:val="16"/>
          <w:szCs w:val="16"/>
          <w:lang w:val="fr-FR"/>
        </w:rPr>
        <w:t xml:space="preserve">, </w:t>
      </w:r>
      <w:hyperlink r:id="rId79" w:history="1">
        <w:r w:rsidRPr="00AA41FC">
          <w:rPr>
            <w:color w:val="00A3A6"/>
            <w:sz w:val="16"/>
            <w:szCs w:val="16"/>
            <w:lang w:val="fr-FR"/>
          </w:rPr>
          <w:t>https://hal.inrae.fr/hal-02618167</w:t>
        </w:r>
      </w:hyperlink>
    </w:p>
    <w:p w14:paraId="5D455965" w14:textId="77777777" w:rsidR="00CD7944" w:rsidRPr="00AA41FC" w:rsidRDefault="00AA41FC" w:rsidP="00AA41FC">
      <w:pPr>
        <w:ind w:left="284" w:hanging="284"/>
        <w:rPr>
          <w:sz w:val="16"/>
          <w:szCs w:val="16"/>
          <w:lang w:val="fr-FR"/>
        </w:rPr>
      </w:pPr>
      <w:r w:rsidRPr="00AA41FC">
        <w:rPr>
          <w:sz w:val="16"/>
          <w:szCs w:val="16"/>
          <w:lang w:val="fr-FR"/>
        </w:rPr>
        <w:t xml:space="preserve">Hanspeter Naegeli, Jean-Louis Bresson, Tamas Dalmay, Ian Crawford Dewhurst, Michelle M Epstein, Leslie George Firbank, Philippe Guerche, Jan Hejatko, Francisco Javier Moreno, Ewen Mullins, Fabien Nogué, Nils Rostoks, Jose Juan Sanchez Serrano, Giovanni Savoini, Eve Veromann, Fabio Veronesi, Fernando Alvarez, Michele Ardizzone, Konstantinos Paraskevopoulos (2018). </w:t>
      </w:r>
      <w:r w:rsidRPr="00AA41FC">
        <w:rPr>
          <w:sz w:val="16"/>
          <w:szCs w:val="16"/>
        </w:rPr>
        <w:t>Assessment of genetically modified LLCotton25 for renewal of authorisation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RX</w:t>
      </w:r>
      <w:r w:rsidRPr="00AA41FC">
        <w:rPr>
          <w:rFonts w:ascii="Cambria Math" w:hAnsi="Cambria Math" w:cs="Cambria Math"/>
          <w:sz w:val="16"/>
          <w:szCs w:val="16"/>
        </w:rPr>
        <w:t>‐</w:t>
      </w:r>
      <w:r w:rsidRPr="00AA41FC">
        <w:rPr>
          <w:sz w:val="16"/>
          <w:szCs w:val="16"/>
        </w:rPr>
        <w:t xml:space="preserve">010). </w:t>
      </w:r>
      <w:r w:rsidRPr="00AA41FC">
        <w:rPr>
          <w:i/>
          <w:iCs/>
          <w:sz w:val="16"/>
          <w:szCs w:val="16"/>
          <w:lang w:val="fr-FR"/>
        </w:rPr>
        <w:t xml:space="preserve">EFSA Journal, </w:t>
      </w:r>
      <w:r w:rsidRPr="00AA41FC">
        <w:rPr>
          <w:sz w:val="16"/>
          <w:szCs w:val="16"/>
          <w:lang w:val="fr-FR"/>
        </w:rPr>
        <w:t xml:space="preserve">16 np, e5473, </w:t>
      </w:r>
      <w:hyperlink r:id="rId80" w:history="1">
        <w:r w:rsidRPr="00AA41FC">
          <w:rPr>
            <w:color w:val="00A3A6"/>
            <w:sz w:val="16"/>
            <w:szCs w:val="16"/>
            <w:lang w:val="fr-FR"/>
          </w:rPr>
          <w:t>https://dx.doi.org/10.2903/j.efsa.2018.5473</w:t>
        </w:r>
      </w:hyperlink>
      <w:r w:rsidRPr="00AA41FC">
        <w:rPr>
          <w:sz w:val="16"/>
          <w:szCs w:val="16"/>
          <w:lang w:val="fr-FR"/>
        </w:rPr>
        <w:t xml:space="preserve">, </w:t>
      </w:r>
      <w:hyperlink r:id="rId81" w:history="1">
        <w:r w:rsidRPr="00AA41FC">
          <w:rPr>
            <w:color w:val="00A3A6"/>
            <w:sz w:val="16"/>
            <w:szCs w:val="16"/>
            <w:lang w:val="fr-FR"/>
          </w:rPr>
          <w:t>https://hal.inrae.fr/hal-02187458</w:t>
        </w:r>
      </w:hyperlink>
    </w:p>
    <w:p w14:paraId="48835F9E" w14:textId="77777777" w:rsidR="00CD7944" w:rsidRPr="00AA41FC" w:rsidRDefault="00AA41FC" w:rsidP="00AA41FC">
      <w:pPr>
        <w:ind w:left="284" w:hanging="284"/>
        <w:rPr>
          <w:sz w:val="16"/>
          <w:szCs w:val="16"/>
          <w:lang w:val="fr-FR"/>
        </w:rPr>
      </w:pPr>
      <w:r w:rsidRPr="00AA41FC">
        <w:rPr>
          <w:sz w:val="16"/>
          <w:szCs w:val="16"/>
          <w:lang w:val="fr-FR"/>
        </w:rPr>
        <w:t xml:space="preserve">Hanspeter Naegeli, Jean-Louis Bresson, Tamas Dalmay, Ian Crawford Dewhurst, Michelle M Epstein, Leslie George Firbank, Philippe Guerche, Jan Hejatko, Francisco Javier Moreno, Ewen Mullins, Fabien Nogué, Nils Rostoks, Jose Juan Sanchez Serrano, Giovanni Savoini, Eve Veromann, Fabio Veronesi, Yann Devos, Michele Ardizzone, Franco Maria Neri, Nikoletta Papadopoulou, Giacomo de Sanctis, Antonio Fernandez Dumont, Andrea Gennaro, Konstantinos Paraskevopoulos (2018). </w:t>
      </w:r>
      <w:r w:rsidRPr="00AA41FC">
        <w:rPr>
          <w:sz w:val="16"/>
          <w:szCs w:val="16"/>
        </w:rPr>
        <w:t>Assessment of genetically modified maize MZHG0JG for food and feed uses, import and processing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DE</w:t>
      </w:r>
      <w:r w:rsidRPr="00AA41FC">
        <w:rPr>
          <w:rFonts w:ascii="Cambria Math" w:hAnsi="Cambria Math" w:cs="Cambria Math"/>
          <w:sz w:val="16"/>
          <w:szCs w:val="16"/>
        </w:rPr>
        <w:t>‐</w:t>
      </w:r>
      <w:r w:rsidRPr="00AA41FC">
        <w:rPr>
          <w:sz w:val="16"/>
          <w:szCs w:val="16"/>
        </w:rPr>
        <w:t>2016</w:t>
      </w:r>
      <w:r w:rsidRPr="00AA41FC">
        <w:rPr>
          <w:rFonts w:ascii="Cambria Math" w:hAnsi="Cambria Math" w:cs="Cambria Math"/>
          <w:sz w:val="16"/>
          <w:szCs w:val="16"/>
        </w:rPr>
        <w:t>‐</w:t>
      </w:r>
      <w:r w:rsidRPr="00AA41FC">
        <w:rPr>
          <w:sz w:val="16"/>
          <w:szCs w:val="16"/>
        </w:rPr>
        <w:t xml:space="preserve">133). </w:t>
      </w:r>
      <w:r w:rsidRPr="00AA41FC">
        <w:rPr>
          <w:i/>
          <w:iCs/>
          <w:sz w:val="16"/>
          <w:szCs w:val="16"/>
          <w:lang w:val="fr-FR"/>
        </w:rPr>
        <w:t xml:space="preserve">EFSA Journal, </w:t>
      </w:r>
      <w:r w:rsidRPr="00AA41FC">
        <w:rPr>
          <w:sz w:val="16"/>
          <w:szCs w:val="16"/>
          <w:lang w:val="fr-FR"/>
        </w:rPr>
        <w:t xml:space="preserve">16 e5469, </w:t>
      </w:r>
      <w:hyperlink r:id="rId82" w:history="1">
        <w:r w:rsidRPr="00AA41FC">
          <w:rPr>
            <w:color w:val="00A3A6"/>
            <w:sz w:val="16"/>
            <w:szCs w:val="16"/>
            <w:lang w:val="fr-FR"/>
          </w:rPr>
          <w:t>https://dx.doi.org/10.2903/j.efsa.2018.5469</w:t>
        </w:r>
      </w:hyperlink>
      <w:r w:rsidRPr="00AA41FC">
        <w:rPr>
          <w:sz w:val="16"/>
          <w:szCs w:val="16"/>
          <w:lang w:val="fr-FR"/>
        </w:rPr>
        <w:t xml:space="preserve">, </w:t>
      </w:r>
      <w:hyperlink r:id="rId83" w:history="1">
        <w:r w:rsidRPr="00AA41FC">
          <w:rPr>
            <w:color w:val="00A3A6"/>
            <w:sz w:val="16"/>
            <w:szCs w:val="16"/>
            <w:lang w:val="fr-FR"/>
          </w:rPr>
          <w:t>https://hal.inrae.fr/hal-02618090</w:t>
        </w:r>
      </w:hyperlink>
    </w:p>
    <w:p w14:paraId="72F807C3" w14:textId="77777777" w:rsidR="00CD7944" w:rsidRPr="00AA41FC" w:rsidRDefault="00AA41FC" w:rsidP="00AA41FC">
      <w:pPr>
        <w:ind w:left="284" w:hanging="284"/>
        <w:rPr>
          <w:sz w:val="16"/>
          <w:szCs w:val="16"/>
          <w:lang w:val="fr-FR"/>
        </w:rPr>
      </w:pPr>
      <w:r w:rsidRPr="00AA41FC">
        <w:rPr>
          <w:sz w:val="16"/>
          <w:szCs w:val="16"/>
          <w:lang w:val="fr-FR"/>
        </w:rPr>
        <w:t xml:space="preserve">[Research article] Hanspeter Naegeli, Andrew Nicholas Birch, Josep Casacuberta, Adinda de Schrijver, Mikołaj Antoni Gralak, Philippe Guerche, Huw Jones, Barbara Manachini, Antoine Messean, Elsa Ebbesen Nielsen, Fabien Nogué, Christophe Robaglia, Nils Rostoks, Jeremy Sweet, Cristoph Tebbe, Francesco Visioli, Jean-Michel Wal, Fernando Alvarez, Michele Ardizzone, Giacomo de Sanctis, Antonio Fernández Dumont, Anna Lanzoni, Nikoletta Papadopoulou, Konstantinos Paraskevopoulos (2018). </w:t>
      </w:r>
      <w:r w:rsidRPr="00AA41FC">
        <w:rPr>
          <w:sz w:val="16"/>
          <w:szCs w:val="16"/>
        </w:rPr>
        <w:t>Assessment of genetically modified maize 1507 × NK603 for renewal of authorisation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RX</w:t>
      </w:r>
      <w:r w:rsidRPr="00AA41FC">
        <w:rPr>
          <w:rFonts w:ascii="Cambria Math" w:hAnsi="Cambria Math" w:cs="Cambria Math"/>
          <w:sz w:val="16"/>
          <w:szCs w:val="16"/>
        </w:rPr>
        <w:t>‐</w:t>
      </w:r>
      <w:r w:rsidRPr="00AA41FC">
        <w:rPr>
          <w:sz w:val="16"/>
          <w:szCs w:val="16"/>
        </w:rPr>
        <w:t xml:space="preserve">008). </w:t>
      </w:r>
      <w:r w:rsidRPr="00AA41FC">
        <w:rPr>
          <w:i/>
          <w:iCs/>
          <w:sz w:val="16"/>
          <w:szCs w:val="16"/>
          <w:lang w:val="fr-FR"/>
        </w:rPr>
        <w:t xml:space="preserve">EFSA Journal, </w:t>
      </w:r>
      <w:r w:rsidRPr="00AA41FC">
        <w:rPr>
          <w:sz w:val="16"/>
          <w:szCs w:val="16"/>
          <w:lang w:val="fr-FR"/>
        </w:rPr>
        <w:t xml:space="preserve">16 e5347, </w:t>
      </w:r>
      <w:hyperlink r:id="rId84" w:history="1">
        <w:r w:rsidRPr="00AA41FC">
          <w:rPr>
            <w:color w:val="00A3A6"/>
            <w:sz w:val="16"/>
            <w:szCs w:val="16"/>
            <w:lang w:val="fr-FR"/>
          </w:rPr>
          <w:t>https://dx.doi.org/10.2903/j.efsa.2018.5347</w:t>
        </w:r>
      </w:hyperlink>
      <w:r w:rsidRPr="00AA41FC">
        <w:rPr>
          <w:sz w:val="16"/>
          <w:szCs w:val="16"/>
          <w:lang w:val="fr-FR"/>
        </w:rPr>
        <w:t xml:space="preserve">, </w:t>
      </w:r>
      <w:hyperlink r:id="rId85" w:history="1">
        <w:r w:rsidRPr="00AA41FC">
          <w:rPr>
            <w:color w:val="00A3A6"/>
            <w:sz w:val="16"/>
            <w:szCs w:val="16"/>
            <w:lang w:val="fr-FR"/>
          </w:rPr>
          <w:t>https://hal.inrae.fr/hal-02628962</w:t>
        </w:r>
      </w:hyperlink>
    </w:p>
    <w:p w14:paraId="304EBC1A" w14:textId="77777777" w:rsidR="00CD7944" w:rsidRPr="00AA41FC" w:rsidRDefault="00AA41FC" w:rsidP="00AA41FC">
      <w:pPr>
        <w:ind w:left="284" w:hanging="284"/>
        <w:rPr>
          <w:sz w:val="16"/>
          <w:szCs w:val="16"/>
          <w:lang w:val="fr-FR"/>
        </w:rPr>
      </w:pPr>
      <w:r w:rsidRPr="00AA41FC">
        <w:rPr>
          <w:sz w:val="16"/>
          <w:szCs w:val="16"/>
          <w:lang w:val="fr-FR"/>
        </w:rPr>
        <w:lastRenderedPageBreak/>
        <w:t xml:space="preserve">Hanspeter Naegeli, Andrew Nicholas Birch, Josep Casacuberta, Adinda de Schrijver, Mikołaj Antoni Gralak, Philippe Guerche, Huw Jones, Barbara Manachini, Antoine Messéan, Elsa Ebbesen Nielsen, Fabien Nogué, Christophe Robaglia, Nils Rostoks, Jeremy Sweet, Cristoph Tebbe, Francesco Visioli, Jean-Michel Wal, Michele Ardizzone, Giacomo de Sanctis, Antonio Fernandez Dumont, Andrea Gennaro, José Angel Gómez Ruiz, Anna Lanzoni, Franco Maria Neri, Nikoletta Papadopoulou, Konstantinos Paraskevopoulos, Matthew Ramon (2018). </w:t>
      </w:r>
      <w:r w:rsidRPr="00AA41FC">
        <w:rPr>
          <w:sz w:val="16"/>
          <w:szCs w:val="16"/>
        </w:rPr>
        <w:t>Assessment of genetically modified maize MON 87411 for food and feed uses, import and processing,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2015</w:t>
      </w:r>
      <w:r w:rsidRPr="00AA41FC">
        <w:rPr>
          <w:rFonts w:ascii="Cambria Math" w:hAnsi="Cambria Math" w:cs="Cambria Math"/>
          <w:sz w:val="16"/>
          <w:szCs w:val="16"/>
        </w:rPr>
        <w:t>‐</w:t>
      </w:r>
      <w:r w:rsidRPr="00AA41FC">
        <w:rPr>
          <w:sz w:val="16"/>
          <w:szCs w:val="16"/>
        </w:rPr>
        <w:t xml:space="preserve">124). </w:t>
      </w:r>
      <w:r w:rsidRPr="00AA41FC">
        <w:rPr>
          <w:i/>
          <w:iCs/>
          <w:sz w:val="16"/>
          <w:szCs w:val="16"/>
          <w:lang w:val="fr-FR"/>
        </w:rPr>
        <w:t xml:space="preserve">EFSA Journal, </w:t>
      </w:r>
      <w:r w:rsidRPr="00AA41FC">
        <w:rPr>
          <w:sz w:val="16"/>
          <w:szCs w:val="16"/>
          <w:lang w:val="fr-FR"/>
        </w:rPr>
        <w:t xml:space="preserve">16 np, e5310, </w:t>
      </w:r>
      <w:hyperlink r:id="rId86" w:history="1">
        <w:r w:rsidRPr="00AA41FC">
          <w:rPr>
            <w:color w:val="00A3A6"/>
            <w:sz w:val="16"/>
            <w:szCs w:val="16"/>
            <w:lang w:val="fr-FR"/>
          </w:rPr>
          <w:t>https://dx.doi.org/10.2903/j.efsa.2018.5310</w:t>
        </w:r>
      </w:hyperlink>
      <w:r w:rsidRPr="00AA41FC">
        <w:rPr>
          <w:sz w:val="16"/>
          <w:szCs w:val="16"/>
          <w:lang w:val="fr-FR"/>
        </w:rPr>
        <w:t xml:space="preserve">, </w:t>
      </w:r>
      <w:hyperlink r:id="rId87" w:history="1">
        <w:r w:rsidRPr="00AA41FC">
          <w:rPr>
            <w:color w:val="00A3A6"/>
            <w:sz w:val="16"/>
            <w:szCs w:val="16"/>
            <w:lang w:val="fr-FR"/>
          </w:rPr>
          <w:t>https://hal.inrae.fr/hal-02187472</w:t>
        </w:r>
      </w:hyperlink>
    </w:p>
    <w:p w14:paraId="5792F973"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Hermann Broll, Antonio Fernandez Dumont, Irina Olaru (2018). </w:t>
      </w:r>
      <w:r w:rsidRPr="00AA41FC">
        <w:rPr>
          <w:sz w:val="16"/>
          <w:szCs w:val="16"/>
        </w:rPr>
        <w:t>Assessment of genetically modified maize NK603 x MON810 for renewal of authorisation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RX</w:t>
      </w:r>
      <w:r w:rsidRPr="00AA41FC">
        <w:rPr>
          <w:rFonts w:ascii="Cambria Math" w:hAnsi="Cambria Math" w:cs="Cambria Math"/>
          <w:sz w:val="16"/>
          <w:szCs w:val="16"/>
        </w:rPr>
        <w:t>‐</w:t>
      </w:r>
      <w:r w:rsidRPr="00AA41FC">
        <w:rPr>
          <w:sz w:val="16"/>
          <w:szCs w:val="16"/>
        </w:rPr>
        <w:t xml:space="preserve">007). </w:t>
      </w:r>
      <w:r w:rsidRPr="00AA41FC">
        <w:rPr>
          <w:i/>
          <w:iCs/>
          <w:sz w:val="16"/>
          <w:szCs w:val="16"/>
          <w:lang w:val="fr-FR"/>
        </w:rPr>
        <w:t xml:space="preserve">EFSA Journal, </w:t>
      </w:r>
      <w:r w:rsidRPr="00AA41FC">
        <w:rPr>
          <w:sz w:val="16"/>
          <w:szCs w:val="16"/>
          <w:lang w:val="fr-FR"/>
        </w:rPr>
        <w:t xml:space="preserve">16 1-10, </w:t>
      </w:r>
      <w:hyperlink r:id="rId88" w:history="1">
        <w:r w:rsidRPr="00AA41FC">
          <w:rPr>
            <w:color w:val="00A3A6"/>
            <w:sz w:val="16"/>
            <w:szCs w:val="16"/>
            <w:lang w:val="fr-FR"/>
          </w:rPr>
          <w:t>https://dx.doi.org/10.2903/j.efsa.2018.5163</w:t>
        </w:r>
      </w:hyperlink>
      <w:r w:rsidRPr="00AA41FC">
        <w:rPr>
          <w:sz w:val="16"/>
          <w:szCs w:val="16"/>
          <w:lang w:val="fr-FR"/>
        </w:rPr>
        <w:t xml:space="preserve">, </w:t>
      </w:r>
      <w:hyperlink r:id="rId89" w:history="1">
        <w:r w:rsidRPr="00AA41FC">
          <w:rPr>
            <w:color w:val="00A3A6"/>
            <w:sz w:val="16"/>
            <w:szCs w:val="16"/>
            <w:lang w:val="fr-FR"/>
          </w:rPr>
          <w:t>https://hal.inrae.fr/hal-01740356</w:t>
        </w:r>
      </w:hyperlink>
    </w:p>
    <w:p w14:paraId="3C789FF9" w14:textId="77777777" w:rsidR="00CD7944" w:rsidRPr="00AA41FC" w:rsidRDefault="00AA41FC" w:rsidP="00AA41FC">
      <w:pPr>
        <w:ind w:left="284" w:hanging="284"/>
        <w:rPr>
          <w:sz w:val="16"/>
          <w:szCs w:val="16"/>
          <w:lang w:val="fr-FR"/>
        </w:rPr>
      </w:pPr>
      <w:r w:rsidRPr="00AA41FC">
        <w:rPr>
          <w:sz w:val="16"/>
          <w:szCs w:val="16"/>
          <w:lang w:val="fr-FR"/>
        </w:rPr>
        <w:t xml:space="preserve">Josep Casacubera, Fabien Nogué, Hanspeter Naegeli, Andrew Nicholas Birch, Adinda de Schrijver, Mikołaj Antoni Gralak, Philippe Guerche, Barbara Manachini, Antoine Messéan, Elsa Ebbesen Nielsen, Christophe Robaglia, Nils Rostoks, Jeremy Sweet, Cristoph Tebbe, Francesco Visioli, Jean-Michel Wal, Simon Moxon, Korbinian Schneeberger, Silvia Federici, Matthew Ramon, Nikoletta Papadopoulou, Huw Jones (2018). </w:t>
      </w:r>
      <w:r w:rsidRPr="00AA41FC">
        <w:rPr>
          <w:sz w:val="16"/>
          <w:szCs w:val="16"/>
        </w:rPr>
        <w:t xml:space="preserve">Technical Note on the quality of DNA sequencing for the molecular characterisation of genetically modified plants. </w:t>
      </w:r>
      <w:r w:rsidRPr="00AA41FC">
        <w:rPr>
          <w:i/>
          <w:iCs/>
          <w:sz w:val="16"/>
          <w:szCs w:val="16"/>
          <w:lang w:val="fr-FR"/>
        </w:rPr>
        <w:t xml:space="preserve">EFSA Journal, </w:t>
      </w:r>
      <w:r w:rsidRPr="00AA41FC">
        <w:rPr>
          <w:sz w:val="16"/>
          <w:szCs w:val="16"/>
          <w:lang w:val="fr-FR"/>
        </w:rPr>
        <w:t xml:space="preserve">16 np, e5345, </w:t>
      </w:r>
      <w:hyperlink r:id="rId90" w:history="1">
        <w:r w:rsidRPr="00AA41FC">
          <w:rPr>
            <w:color w:val="00A3A6"/>
            <w:sz w:val="16"/>
            <w:szCs w:val="16"/>
            <w:lang w:val="fr-FR"/>
          </w:rPr>
          <w:t>https://dx.doi.org/10.2903/j.efsa.2018.5345</w:t>
        </w:r>
      </w:hyperlink>
      <w:r w:rsidRPr="00AA41FC">
        <w:rPr>
          <w:sz w:val="16"/>
          <w:szCs w:val="16"/>
          <w:lang w:val="fr-FR"/>
        </w:rPr>
        <w:t xml:space="preserve">, </w:t>
      </w:r>
      <w:hyperlink r:id="rId91" w:history="1">
        <w:r w:rsidRPr="00AA41FC">
          <w:rPr>
            <w:color w:val="00A3A6"/>
            <w:sz w:val="16"/>
            <w:szCs w:val="16"/>
            <w:lang w:val="fr-FR"/>
          </w:rPr>
          <w:t>https://hal.inrae.fr/hal-02187464</w:t>
        </w:r>
      </w:hyperlink>
    </w:p>
    <w:p w14:paraId="7A9DDC36" w14:textId="77777777" w:rsidR="00CD7944" w:rsidRPr="00AA41FC" w:rsidRDefault="00AA41FC" w:rsidP="00AA41FC">
      <w:pPr>
        <w:ind w:left="284" w:hanging="284"/>
        <w:rPr>
          <w:sz w:val="16"/>
          <w:szCs w:val="16"/>
          <w:lang w:val="fr-FR"/>
        </w:rPr>
      </w:pPr>
      <w:r w:rsidRPr="00AA41FC">
        <w:rPr>
          <w:sz w:val="16"/>
          <w:szCs w:val="16"/>
          <w:lang w:val="fr-FR"/>
        </w:rPr>
        <w:t xml:space="preserve">Hanspeter Naegeli, Andrew Nicholas Birch, Josep Casacuberta, Adinda de Schrijver, Mikołaj Antoni Gralak, Philippe Guerche, Huw Jones, Barbara Manachini, Antoine Messean, Elsa Ebbesen Nielsen, Fabien Nogué, Christophe Robaglia, Nils Rostoks, Jeremy Sweet, Cristoph Tebbe, Francesco Visioli, Jean-Michel Wal, Yann Devos, Hermann Broll, Matthew Ramon (2018). </w:t>
      </w:r>
      <w:r w:rsidRPr="00AA41FC">
        <w:rPr>
          <w:sz w:val="16"/>
          <w:szCs w:val="16"/>
        </w:rPr>
        <w:t>Assessment of genetically modified maize MON 87403 for food and feed uses, import and processing,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BE</w:t>
      </w:r>
      <w:r w:rsidRPr="00AA41FC">
        <w:rPr>
          <w:rFonts w:ascii="Cambria Math" w:hAnsi="Cambria Math" w:cs="Cambria Math"/>
          <w:sz w:val="16"/>
          <w:szCs w:val="16"/>
        </w:rPr>
        <w:t>‐</w:t>
      </w:r>
      <w:r w:rsidRPr="00AA41FC">
        <w:rPr>
          <w:sz w:val="16"/>
          <w:szCs w:val="16"/>
        </w:rPr>
        <w:t>2015</w:t>
      </w:r>
      <w:r w:rsidRPr="00AA41FC">
        <w:rPr>
          <w:rFonts w:ascii="Cambria Math" w:hAnsi="Cambria Math" w:cs="Cambria Math"/>
          <w:sz w:val="16"/>
          <w:szCs w:val="16"/>
        </w:rPr>
        <w:t>‐</w:t>
      </w:r>
      <w:r w:rsidRPr="00AA41FC">
        <w:rPr>
          <w:sz w:val="16"/>
          <w:szCs w:val="16"/>
        </w:rPr>
        <w:t xml:space="preserve">125). </w:t>
      </w:r>
      <w:r w:rsidRPr="00AA41FC">
        <w:rPr>
          <w:i/>
          <w:iCs/>
          <w:sz w:val="16"/>
          <w:szCs w:val="16"/>
          <w:lang w:val="fr-FR"/>
        </w:rPr>
        <w:t xml:space="preserve">EFSA Journal, </w:t>
      </w:r>
      <w:r w:rsidRPr="00AA41FC">
        <w:rPr>
          <w:sz w:val="16"/>
          <w:szCs w:val="16"/>
          <w:lang w:val="fr-FR"/>
        </w:rPr>
        <w:t xml:space="preserve">16 e5225, </w:t>
      </w:r>
      <w:hyperlink r:id="rId92" w:history="1">
        <w:r w:rsidRPr="00AA41FC">
          <w:rPr>
            <w:color w:val="00A3A6"/>
            <w:sz w:val="16"/>
            <w:szCs w:val="16"/>
            <w:lang w:val="fr-FR"/>
          </w:rPr>
          <w:t>https://dx.doi.org/10.2903/j.efsa.2018.5225</w:t>
        </w:r>
      </w:hyperlink>
      <w:r w:rsidRPr="00AA41FC">
        <w:rPr>
          <w:sz w:val="16"/>
          <w:szCs w:val="16"/>
          <w:lang w:val="fr-FR"/>
        </w:rPr>
        <w:t xml:space="preserve">, </w:t>
      </w:r>
      <w:hyperlink r:id="rId93" w:history="1">
        <w:r w:rsidRPr="00AA41FC">
          <w:rPr>
            <w:color w:val="00A3A6"/>
            <w:sz w:val="16"/>
            <w:szCs w:val="16"/>
            <w:lang w:val="fr-FR"/>
          </w:rPr>
          <w:t>https://hal.inrae.fr/hal-02618169</w:t>
        </w:r>
      </w:hyperlink>
    </w:p>
    <w:p w14:paraId="1515EBC5" w14:textId="77777777" w:rsidR="00CD7944" w:rsidRPr="00AA41FC" w:rsidRDefault="00AA41FC" w:rsidP="00AA41FC">
      <w:pPr>
        <w:ind w:left="284" w:hanging="284"/>
        <w:rPr>
          <w:sz w:val="16"/>
          <w:szCs w:val="16"/>
          <w:lang w:val="fr-FR"/>
        </w:rPr>
      </w:pPr>
      <w:r w:rsidRPr="00AA41FC">
        <w:rPr>
          <w:sz w:val="16"/>
          <w:szCs w:val="16"/>
          <w:lang w:val="fr-FR"/>
        </w:rPr>
        <w:t xml:space="preserve">Hanspeter Naegeli, Andrew Nicholas Birch, Josep Casacuberta, Adinda de Schrijver, Mikołaj Antoni Gralak, Philippe Guerche, Huw Jones, Barbara Manachini, Antoine Messéan, Elsa Ebbesen Nielsen, Fabien Nogué, Christophe Robaglia, Nils Rostoks, Jeremy Sweet, Cristoph Tebbe, Francesco Visioli, Jean-Michel Wal, Konstantinos Paraskevopoulos, Anna Lanzoni (2018). </w:t>
      </w:r>
      <w:r w:rsidRPr="00AA41FC">
        <w:rPr>
          <w:sz w:val="16"/>
          <w:szCs w:val="16"/>
        </w:rPr>
        <w:t>Statement complementing the EFSA Scientific Opinion on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DE</w:t>
      </w:r>
      <w:r w:rsidRPr="00AA41FC">
        <w:rPr>
          <w:rFonts w:ascii="Cambria Math" w:hAnsi="Cambria Math" w:cs="Cambria Math"/>
          <w:sz w:val="16"/>
          <w:szCs w:val="16"/>
        </w:rPr>
        <w:t>‐</w:t>
      </w:r>
      <w:r w:rsidRPr="00AA41FC">
        <w:rPr>
          <w:sz w:val="16"/>
          <w:szCs w:val="16"/>
        </w:rPr>
        <w:t>2011</w:t>
      </w:r>
      <w:r w:rsidRPr="00AA41FC">
        <w:rPr>
          <w:rFonts w:ascii="Cambria Math" w:hAnsi="Cambria Math" w:cs="Cambria Math"/>
          <w:sz w:val="16"/>
          <w:szCs w:val="16"/>
        </w:rPr>
        <w:t>‐</w:t>
      </w:r>
      <w:r w:rsidRPr="00AA41FC">
        <w:rPr>
          <w:sz w:val="16"/>
          <w:szCs w:val="16"/>
        </w:rPr>
        <w:t xml:space="preserve">95) for the placing on the market of genetically modified maize 5307 for food and feed uses, import and processing under Regulation (EC) No 1829/2003 from Syngenta Crop Protection AG taking into consideration an additional toxicological study. </w:t>
      </w:r>
      <w:r w:rsidRPr="00AA41FC">
        <w:rPr>
          <w:i/>
          <w:iCs/>
          <w:sz w:val="16"/>
          <w:szCs w:val="16"/>
          <w:lang w:val="fr-FR"/>
        </w:rPr>
        <w:t xml:space="preserve">EFSA Journal, </w:t>
      </w:r>
      <w:r w:rsidRPr="00AA41FC">
        <w:rPr>
          <w:sz w:val="16"/>
          <w:szCs w:val="16"/>
          <w:lang w:val="fr-FR"/>
        </w:rPr>
        <w:t xml:space="preserve">16 np, e5233, </w:t>
      </w:r>
      <w:hyperlink r:id="rId94" w:history="1">
        <w:r w:rsidRPr="00AA41FC">
          <w:rPr>
            <w:color w:val="00A3A6"/>
            <w:sz w:val="16"/>
            <w:szCs w:val="16"/>
            <w:lang w:val="fr-FR"/>
          </w:rPr>
          <w:t>https://dx.doi.org/10.2903/j.efsa.2018.5233</w:t>
        </w:r>
      </w:hyperlink>
      <w:r w:rsidRPr="00AA41FC">
        <w:rPr>
          <w:sz w:val="16"/>
          <w:szCs w:val="16"/>
          <w:lang w:val="fr-FR"/>
        </w:rPr>
        <w:t xml:space="preserve">, </w:t>
      </w:r>
      <w:hyperlink r:id="rId95" w:history="1">
        <w:r w:rsidRPr="00AA41FC">
          <w:rPr>
            <w:color w:val="00A3A6"/>
            <w:sz w:val="16"/>
            <w:szCs w:val="16"/>
            <w:lang w:val="fr-FR"/>
          </w:rPr>
          <w:t>https://hal.inrae.fr/hal-02187475</w:t>
        </w:r>
      </w:hyperlink>
    </w:p>
    <w:p w14:paraId="0502AAA1" w14:textId="77777777" w:rsidR="00CD7944" w:rsidRPr="00AA41FC" w:rsidRDefault="00AA41FC" w:rsidP="00AA41FC">
      <w:pPr>
        <w:ind w:left="284" w:hanging="284"/>
        <w:rPr>
          <w:sz w:val="16"/>
          <w:szCs w:val="16"/>
          <w:lang w:val="fr-FR"/>
        </w:rPr>
      </w:pPr>
      <w:r w:rsidRPr="00AA41FC">
        <w:rPr>
          <w:sz w:val="16"/>
          <w:szCs w:val="16"/>
          <w:lang w:val="fr-FR"/>
        </w:rPr>
        <w:t xml:space="preserve">Hanspeter Naegeli, Andrew Nicholas Birch, Josep Casacuberta, Adinda de Schrijver, Mikołaj Antoni Gralak, Philippe Guerche, Huw Jones, Barbara Manachini, Antoine Messéan, Elsa Ebbesen Nielsen, Fabien Nogué, Christophe Robaglia, Nils Rostoks, Jeremy Sweet, Cristoph Tebbe, Francesco Visioli, Jean-Michel Wal, Fernando Alvarez, Michele Ardizzone, Konstantinos Paraskevopoulos, Hermann Broll, Yann Devos, Antonio Fernandez Dumont, Anna Lanzoni, Franco Maria Neri, Irina Olaru, Nikoletta Papadopoulou (2018). </w:t>
      </w:r>
      <w:r w:rsidRPr="00AA41FC">
        <w:rPr>
          <w:sz w:val="16"/>
          <w:szCs w:val="16"/>
        </w:rPr>
        <w:t>Assessment of genetically modified maize 4114 for food and feed uses,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2014</w:t>
      </w:r>
      <w:r w:rsidRPr="00AA41FC">
        <w:rPr>
          <w:rFonts w:ascii="Cambria Math" w:hAnsi="Cambria Math" w:cs="Cambria Math"/>
          <w:sz w:val="16"/>
          <w:szCs w:val="16"/>
        </w:rPr>
        <w:t>‐</w:t>
      </w:r>
      <w:r w:rsidRPr="00AA41FC">
        <w:rPr>
          <w:sz w:val="16"/>
          <w:szCs w:val="16"/>
        </w:rPr>
        <w:t xml:space="preserve">123). </w:t>
      </w:r>
      <w:r w:rsidRPr="00AA41FC">
        <w:rPr>
          <w:i/>
          <w:iCs/>
          <w:sz w:val="16"/>
          <w:szCs w:val="16"/>
          <w:lang w:val="fr-FR"/>
        </w:rPr>
        <w:t xml:space="preserve">EFSA Journal, </w:t>
      </w:r>
      <w:r w:rsidRPr="00AA41FC">
        <w:rPr>
          <w:sz w:val="16"/>
          <w:szCs w:val="16"/>
          <w:lang w:val="fr-FR"/>
        </w:rPr>
        <w:t xml:space="preserve">16 np, e5280, </w:t>
      </w:r>
      <w:hyperlink r:id="rId96" w:history="1">
        <w:r w:rsidRPr="00AA41FC">
          <w:rPr>
            <w:color w:val="00A3A6"/>
            <w:sz w:val="16"/>
            <w:szCs w:val="16"/>
            <w:lang w:val="fr-FR"/>
          </w:rPr>
          <w:t>https://dx.doi.org/10.2903/j.efsa.2018.5280</w:t>
        </w:r>
      </w:hyperlink>
      <w:r w:rsidRPr="00AA41FC">
        <w:rPr>
          <w:sz w:val="16"/>
          <w:szCs w:val="16"/>
          <w:lang w:val="fr-FR"/>
        </w:rPr>
        <w:t xml:space="preserve">, </w:t>
      </w:r>
      <w:hyperlink r:id="rId97" w:history="1">
        <w:r w:rsidRPr="00AA41FC">
          <w:rPr>
            <w:color w:val="00A3A6"/>
            <w:sz w:val="16"/>
            <w:szCs w:val="16"/>
            <w:lang w:val="fr-FR"/>
          </w:rPr>
          <w:t>https://hal.inrae.fr/hal-02187474</w:t>
        </w:r>
      </w:hyperlink>
    </w:p>
    <w:p w14:paraId="52588F98" w14:textId="77777777" w:rsidR="00CD7944" w:rsidRPr="00AA41FC" w:rsidRDefault="00AA41FC" w:rsidP="00AA41FC">
      <w:pPr>
        <w:ind w:left="284" w:hanging="284"/>
        <w:rPr>
          <w:sz w:val="16"/>
          <w:szCs w:val="16"/>
        </w:rPr>
      </w:pPr>
      <w:r w:rsidRPr="00AA41FC">
        <w:rPr>
          <w:sz w:val="16"/>
          <w:szCs w:val="16"/>
          <w:lang w:val="fr-FR"/>
        </w:rPr>
        <w:t xml:space="preserve">Andrew Nicholas Birch, Josep Casacuberta, Adinda De Schrijver, Mikolaj Antoni Gralak, Philippe Guerche, Huw Jones, Barbara Manachini, Antoine Messean, Hanspeter Naegeli, Elsa Ebbesen Nielsen, Fabien Nogué, Christophe Robaglia, Nils Rostoks, Jeremy Sweet, Christoph Tebbe, Francesco Visioli, Jean-Michel Wal (2017). </w:t>
      </w:r>
      <w:r w:rsidRPr="00AA41FC">
        <w:rPr>
          <w:sz w:val="16"/>
          <w:szCs w:val="16"/>
        </w:rPr>
        <w:t xml:space="preserve">Outcome of the European Member States and Public consultations on the draft guidance for the risk assessment of the presence at low level of genetically modified plant material in imported food and feed under Regulation (EC). No 1829/2003. </w:t>
      </w:r>
      <w:r w:rsidRPr="00AA41FC">
        <w:rPr>
          <w:i/>
          <w:iCs/>
          <w:sz w:val="16"/>
          <w:szCs w:val="16"/>
        </w:rPr>
        <w:t xml:space="preserve">EFSA Journal, </w:t>
      </w:r>
      <w:r w:rsidRPr="00AA41FC">
        <w:rPr>
          <w:sz w:val="16"/>
          <w:szCs w:val="16"/>
        </w:rPr>
        <w:t xml:space="preserve">1-132, </w:t>
      </w:r>
      <w:hyperlink r:id="rId98" w:history="1">
        <w:r w:rsidRPr="00AA41FC">
          <w:rPr>
            <w:color w:val="00A3A6"/>
            <w:sz w:val="16"/>
            <w:szCs w:val="16"/>
          </w:rPr>
          <w:t>https://dx.doi.org/10.2903/sp.efsa.2017.EN-1329</w:t>
        </w:r>
      </w:hyperlink>
      <w:r w:rsidRPr="00AA41FC">
        <w:rPr>
          <w:sz w:val="16"/>
          <w:szCs w:val="16"/>
        </w:rPr>
        <w:t xml:space="preserve">, </w:t>
      </w:r>
      <w:hyperlink r:id="rId99" w:history="1">
        <w:r w:rsidRPr="00AA41FC">
          <w:rPr>
            <w:color w:val="00A3A6"/>
            <w:sz w:val="16"/>
            <w:szCs w:val="16"/>
          </w:rPr>
          <w:t>https://hal.inrae.fr/hal-02915292</w:t>
        </w:r>
      </w:hyperlink>
    </w:p>
    <w:p w14:paraId="2A89A166" w14:textId="77777777" w:rsidR="00CD7944" w:rsidRPr="00AA41FC" w:rsidRDefault="00AA41FC" w:rsidP="00AA41FC">
      <w:pPr>
        <w:ind w:left="284" w:hanging="284"/>
        <w:rPr>
          <w:sz w:val="16"/>
          <w:szCs w:val="16"/>
          <w:lang w:val="fr-FR"/>
        </w:rPr>
      </w:pPr>
      <w:r w:rsidRPr="00AA41FC">
        <w:rPr>
          <w:sz w:val="16"/>
          <w:szCs w:val="16"/>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rPr>
        <w:t>‐</w:t>
      </w:r>
      <w:r w:rsidRPr="00AA41FC">
        <w:rPr>
          <w:sz w:val="16"/>
          <w:szCs w:val="16"/>
        </w:rPr>
        <w:t>michel Wal, Andrea Gennaro, Anna Lanzoni, Irina Olaru (2017). Assessment of genetically modified maize 1507 × 59122 × MON810 × NK603 and subcombinations, for food and feed uses,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2011</w:t>
      </w:r>
      <w:r w:rsidRPr="00AA41FC">
        <w:rPr>
          <w:rFonts w:ascii="Cambria Math" w:hAnsi="Cambria Math" w:cs="Cambria Math"/>
          <w:sz w:val="16"/>
          <w:szCs w:val="16"/>
        </w:rPr>
        <w:t>‐</w:t>
      </w:r>
      <w:r w:rsidRPr="00AA41FC">
        <w:rPr>
          <w:sz w:val="16"/>
          <w:szCs w:val="16"/>
        </w:rPr>
        <w:t xml:space="preserve">92). </w:t>
      </w:r>
      <w:r w:rsidRPr="00AA41FC">
        <w:rPr>
          <w:i/>
          <w:iCs/>
          <w:sz w:val="16"/>
          <w:szCs w:val="16"/>
          <w:lang w:val="fr-FR"/>
        </w:rPr>
        <w:t xml:space="preserve">EFSA Journal, </w:t>
      </w:r>
      <w:r w:rsidRPr="00AA41FC">
        <w:rPr>
          <w:sz w:val="16"/>
          <w:szCs w:val="16"/>
          <w:lang w:val="fr-FR"/>
        </w:rPr>
        <w:t xml:space="preserve">15 1-29, </w:t>
      </w:r>
      <w:hyperlink r:id="rId100" w:history="1">
        <w:r w:rsidRPr="00AA41FC">
          <w:rPr>
            <w:color w:val="00A3A6"/>
            <w:sz w:val="16"/>
            <w:szCs w:val="16"/>
            <w:lang w:val="fr-FR"/>
          </w:rPr>
          <w:t>https://dx.doi.org/10.2903/j.efsa.2017.5000</w:t>
        </w:r>
      </w:hyperlink>
      <w:r w:rsidRPr="00AA41FC">
        <w:rPr>
          <w:sz w:val="16"/>
          <w:szCs w:val="16"/>
          <w:lang w:val="fr-FR"/>
        </w:rPr>
        <w:t xml:space="preserve">, </w:t>
      </w:r>
      <w:hyperlink r:id="rId101" w:history="1">
        <w:r w:rsidRPr="00AA41FC">
          <w:rPr>
            <w:color w:val="00A3A6"/>
            <w:sz w:val="16"/>
            <w:szCs w:val="16"/>
            <w:lang w:val="fr-FR"/>
          </w:rPr>
          <w:t>https://hal.inrae.fr/hal-02619372</w:t>
        </w:r>
      </w:hyperlink>
    </w:p>
    <w:p w14:paraId="7D017E19" w14:textId="2F9CD46C" w:rsidR="00CD7944" w:rsidRPr="009D7529" w:rsidRDefault="00AA41FC" w:rsidP="00AA41FC">
      <w:pPr>
        <w:ind w:left="284" w:hanging="284"/>
        <w:rPr>
          <w:color w:val="00A3A6"/>
          <w:sz w:val="16"/>
          <w:szCs w:val="16"/>
          <w:lang w:val="fr-FR"/>
        </w:rPr>
      </w:pPr>
      <w:r w:rsidRPr="00AA41FC">
        <w:rPr>
          <w:sz w:val="16"/>
          <w:szCs w:val="16"/>
          <w:lang w:val="fr-FR"/>
        </w:rPr>
        <w:t xml:space="preserve">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Jean-Michel Wal, Fernando Alvarez, Anna Lanzoni, Konstantinos Paraskevopoulos (2017). </w:t>
      </w:r>
      <w:r w:rsidRPr="00AA41FC">
        <w:rPr>
          <w:sz w:val="16"/>
          <w:szCs w:val="16"/>
        </w:rPr>
        <w:t>Scientific Opinion on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BE</w:t>
      </w:r>
      <w:r w:rsidRPr="00AA41FC">
        <w:rPr>
          <w:rFonts w:ascii="Cambria Math" w:hAnsi="Cambria Math" w:cs="Cambria Math"/>
          <w:sz w:val="16"/>
          <w:szCs w:val="16"/>
        </w:rPr>
        <w:t>‐</w:t>
      </w:r>
      <w:r w:rsidRPr="00AA41FC">
        <w:rPr>
          <w:sz w:val="16"/>
          <w:szCs w:val="16"/>
        </w:rPr>
        <w:t>2013</w:t>
      </w:r>
      <w:r w:rsidRPr="00AA41FC">
        <w:rPr>
          <w:rFonts w:ascii="Cambria Math" w:hAnsi="Cambria Math" w:cs="Cambria Math"/>
          <w:sz w:val="16"/>
          <w:szCs w:val="16"/>
        </w:rPr>
        <w:t>‐</w:t>
      </w:r>
      <w:r w:rsidRPr="00AA41FC">
        <w:rPr>
          <w:sz w:val="16"/>
          <w:szCs w:val="16"/>
        </w:rPr>
        <w:t xml:space="preserve">118 for authorisation of genetically modified maize MON 87427 × MON 89034 × 1507 × MON 88017 × 59122 and subcombinations independently of their origin, for food and feed uses, import and processing submitted under Regulation (EC) No 1829/2003 by Monsanto Company. </w:t>
      </w:r>
      <w:r w:rsidRPr="00AA41FC">
        <w:rPr>
          <w:i/>
          <w:iCs/>
          <w:sz w:val="16"/>
          <w:szCs w:val="16"/>
          <w:lang w:val="fr-FR"/>
        </w:rPr>
        <w:t xml:space="preserve">EFSA Journal, </w:t>
      </w:r>
      <w:r w:rsidRPr="00AA41FC">
        <w:rPr>
          <w:sz w:val="16"/>
          <w:szCs w:val="16"/>
          <w:lang w:val="fr-FR"/>
        </w:rPr>
        <w:t xml:space="preserve">15 1-32, </w:t>
      </w:r>
      <w:hyperlink r:id="rId102" w:history="1">
        <w:r w:rsidRPr="00AA41FC">
          <w:rPr>
            <w:color w:val="00A3A6"/>
            <w:sz w:val="16"/>
            <w:szCs w:val="16"/>
            <w:lang w:val="fr-FR"/>
          </w:rPr>
          <w:t>https://dx.doi.org/10.2903/j.efsa.2017.4921</w:t>
        </w:r>
      </w:hyperlink>
      <w:r w:rsidRPr="00AA41FC">
        <w:rPr>
          <w:sz w:val="16"/>
          <w:szCs w:val="16"/>
          <w:lang w:val="fr-FR"/>
        </w:rPr>
        <w:t xml:space="preserve">, </w:t>
      </w:r>
      <w:hyperlink r:id="rId103" w:history="1">
        <w:r w:rsidRPr="00AA41FC">
          <w:rPr>
            <w:color w:val="00A3A6"/>
            <w:sz w:val="16"/>
            <w:szCs w:val="16"/>
            <w:lang w:val="fr-FR"/>
          </w:rPr>
          <w:t>https://hal.inrae.fr/hal-02618834</w:t>
        </w:r>
      </w:hyperlink>
    </w:p>
    <w:p w14:paraId="1AAF628B" w14:textId="7AB92F78" w:rsidR="00965D88" w:rsidRPr="00AA41FC" w:rsidRDefault="00965D88" w:rsidP="00965D88">
      <w:pPr>
        <w:ind w:left="284" w:hanging="284"/>
        <w:rPr>
          <w:sz w:val="16"/>
          <w:szCs w:val="16"/>
          <w:lang w:val="fr-FR"/>
        </w:rPr>
      </w:pPr>
      <w:r w:rsidRPr="009D7529">
        <w:rPr>
          <w:sz w:val="16"/>
          <w:szCs w:val="16"/>
          <w:lang w:val="fr-FR"/>
        </w:rPr>
        <w:t xml:space="preserve">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Jean-Michel Wal, Yann Devos, Antonio Fernández Dumont, Anna Lanzoni, Claudia Paoletti, Konstantinos Paraskevopoulos, Elisabeth Waigmann (2017). </w:t>
      </w:r>
      <w:r w:rsidRPr="00AA41FC">
        <w:rPr>
          <w:sz w:val="16"/>
          <w:szCs w:val="16"/>
        </w:rPr>
        <w:t xml:space="preserve">Guidance for the risk assessment of the presence at low level of genetically modified plant material in imported food and feed under Regulation (EC) No 1829/2003. </w:t>
      </w:r>
      <w:r w:rsidRPr="00AA41FC">
        <w:rPr>
          <w:i/>
          <w:iCs/>
          <w:sz w:val="16"/>
          <w:szCs w:val="16"/>
          <w:lang w:val="fr-FR"/>
        </w:rPr>
        <w:t xml:space="preserve">EFSA Journal, </w:t>
      </w:r>
      <w:r w:rsidRPr="00AA41FC">
        <w:rPr>
          <w:sz w:val="16"/>
          <w:szCs w:val="16"/>
          <w:lang w:val="fr-FR"/>
        </w:rPr>
        <w:t xml:space="preserve">15 1-19, </w:t>
      </w:r>
      <w:hyperlink r:id="rId104" w:history="1">
        <w:r w:rsidRPr="00AA41FC">
          <w:rPr>
            <w:color w:val="00A3A6"/>
            <w:sz w:val="16"/>
            <w:szCs w:val="16"/>
            <w:lang w:val="fr-FR"/>
          </w:rPr>
          <w:t>https://dx.doi.org/10.2903/j.efsa.2017.5048</w:t>
        </w:r>
      </w:hyperlink>
      <w:r w:rsidRPr="00AA41FC">
        <w:rPr>
          <w:sz w:val="16"/>
          <w:szCs w:val="16"/>
          <w:lang w:val="fr-FR"/>
        </w:rPr>
        <w:t xml:space="preserve">, </w:t>
      </w:r>
      <w:hyperlink r:id="rId105" w:history="1">
        <w:r w:rsidRPr="00AA41FC">
          <w:rPr>
            <w:color w:val="00A3A6"/>
            <w:sz w:val="16"/>
            <w:szCs w:val="16"/>
            <w:lang w:val="fr-FR"/>
          </w:rPr>
          <w:t>https://hal.inrae.fr/hal-02617743</w:t>
        </w:r>
      </w:hyperlink>
    </w:p>
    <w:p w14:paraId="3D4F8031" w14:textId="77777777" w:rsidR="00CD7944" w:rsidRPr="00AA41FC" w:rsidRDefault="00AA41FC" w:rsidP="00965D88">
      <w:pPr>
        <w:ind w:left="284" w:hanging="284"/>
        <w:rPr>
          <w:sz w:val="16"/>
          <w:szCs w:val="16"/>
          <w:lang w:val="fr-FR"/>
        </w:rPr>
      </w:pPr>
      <w:r w:rsidRPr="00AA41FC">
        <w:rPr>
          <w:sz w:val="16"/>
          <w:szCs w:val="16"/>
          <w:lang w:val="fr-FR"/>
        </w:rPr>
        <w:t>Hanspeter Naegeli, Andrew Nicholas Birch, Josep Casacuberta, Adinda de Schrijver, Mikolaj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Konstantinos Paraskevopoulos (2017). </w:t>
      </w:r>
      <w:r w:rsidRPr="00AA41FC">
        <w:rPr>
          <w:sz w:val="16"/>
          <w:szCs w:val="16"/>
        </w:rPr>
        <w:t xml:space="preserve">Guidance for the risk assessment of the presence at low level of genetically modified plant material in imported food and feed under Regulation (EC) No 1829/2003. </w:t>
      </w:r>
      <w:r w:rsidRPr="00AA41FC">
        <w:rPr>
          <w:i/>
          <w:iCs/>
          <w:sz w:val="16"/>
          <w:szCs w:val="16"/>
          <w:lang w:val="fr-FR"/>
        </w:rPr>
        <w:t xml:space="preserve">EFSA Journal, </w:t>
      </w:r>
      <w:r w:rsidRPr="00AA41FC">
        <w:rPr>
          <w:sz w:val="16"/>
          <w:szCs w:val="16"/>
          <w:lang w:val="fr-FR"/>
        </w:rPr>
        <w:t xml:space="preserve">15 1-19, </w:t>
      </w:r>
      <w:hyperlink r:id="rId106" w:history="1">
        <w:r w:rsidRPr="00AA41FC">
          <w:rPr>
            <w:color w:val="00A3A6"/>
            <w:sz w:val="16"/>
            <w:szCs w:val="16"/>
            <w:lang w:val="fr-FR"/>
          </w:rPr>
          <w:t>https://dx.doi.org/10.2903/j.efsa.2017.5048</w:t>
        </w:r>
      </w:hyperlink>
      <w:r w:rsidRPr="00AA41FC">
        <w:rPr>
          <w:sz w:val="16"/>
          <w:szCs w:val="16"/>
          <w:lang w:val="fr-FR"/>
        </w:rPr>
        <w:t xml:space="preserve">, </w:t>
      </w:r>
      <w:hyperlink r:id="rId107" w:history="1">
        <w:r w:rsidRPr="00AA41FC">
          <w:rPr>
            <w:color w:val="00A3A6"/>
            <w:sz w:val="16"/>
            <w:szCs w:val="16"/>
            <w:lang w:val="fr-FR"/>
          </w:rPr>
          <w:t>https://hal.inrae.fr/hal-01741287</w:t>
        </w:r>
      </w:hyperlink>
    </w:p>
    <w:p w14:paraId="2DF59C10" w14:textId="77777777" w:rsidR="00CD7944" w:rsidRPr="00AA41FC" w:rsidRDefault="00AA41FC" w:rsidP="00965D88">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Andrea Gennaro, Franco Maria Neri, Irina Olaru (2017). </w:t>
      </w:r>
      <w:r w:rsidRPr="00AA41FC">
        <w:rPr>
          <w:sz w:val="16"/>
          <w:szCs w:val="16"/>
        </w:rPr>
        <w:t>Scientific opinion on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2013</w:t>
      </w:r>
      <w:r w:rsidRPr="00AA41FC">
        <w:rPr>
          <w:rFonts w:ascii="Cambria Math" w:hAnsi="Cambria Math" w:cs="Cambria Math"/>
          <w:sz w:val="16"/>
          <w:szCs w:val="16"/>
        </w:rPr>
        <w:t>‐</w:t>
      </w:r>
      <w:r w:rsidRPr="00AA41FC">
        <w:rPr>
          <w:sz w:val="16"/>
          <w:szCs w:val="16"/>
        </w:rPr>
        <w:t xml:space="preserve">120 for authorisation of genetically modified soybean </w:t>
      </w:r>
      <w:r w:rsidRPr="00AA41FC">
        <w:rPr>
          <w:sz w:val="16"/>
          <w:szCs w:val="16"/>
        </w:rPr>
        <w:lastRenderedPageBreak/>
        <w:t>FG72 × A5547</w:t>
      </w:r>
      <w:r w:rsidRPr="00AA41FC">
        <w:rPr>
          <w:rFonts w:ascii="Cambria Math" w:hAnsi="Cambria Math" w:cs="Cambria Math"/>
          <w:sz w:val="16"/>
          <w:szCs w:val="16"/>
        </w:rPr>
        <w:t>‐</w:t>
      </w:r>
      <w:r w:rsidRPr="00AA41FC">
        <w:rPr>
          <w:sz w:val="16"/>
          <w:szCs w:val="16"/>
        </w:rPr>
        <w:t xml:space="preserve">127 for food and feed uses, import and processing submitted in accordance with Regulation (EC) No 1829/2003 by Bayer CropScience LP and M.S. Technologies LLC. </w:t>
      </w:r>
      <w:r w:rsidRPr="00AA41FC">
        <w:rPr>
          <w:i/>
          <w:iCs/>
          <w:sz w:val="16"/>
          <w:szCs w:val="16"/>
          <w:lang w:val="fr-FR"/>
        </w:rPr>
        <w:t xml:space="preserve">EFSA Journal, </w:t>
      </w:r>
      <w:r w:rsidRPr="00AA41FC">
        <w:rPr>
          <w:sz w:val="16"/>
          <w:szCs w:val="16"/>
          <w:lang w:val="fr-FR"/>
        </w:rPr>
        <w:t xml:space="preserve">15 np, </w:t>
      </w:r>
      <w:hyperlink r:id="rId108" w:history="1">
        <w:r w:rsidRPr="00AA41FC">
          <w:rPr>
            <w:color w:val="00A3A6"/>
            <w:sz w:val="16"/>
            <w:szCs w:val="16"/>
            <w:lang w:val="fr-FR"/>
          </w:rPr>
          <w:t>https://dx.doi.org/10.2903/j.efsa.2017.4744</w:t>
        </w:r>
      </w:hyperlink>
      <w:r w:rsidRPr="00AA41FC">
        <w:rPr>
          <w:sz w:val="16"/>
          <w:szCs w:val="16"/>
          <w:lang w:val="fr-FR"/>
        </w:rPr>
        <w:t xml:space="preserve">, </w:t>
      </w:r>
      <w:hyperlink r:id="rId109" w:history="1">
        <w:r w:rsidRPr="00AA41FC">
          <w:rPr>
            <w:color w:val="00A3A6"/>
            <w:sz w:val="16"/>
            <w:szCs w:val="16"/>
            <w:lang w:val="fr-FR"/>
          </w:rPr>
          <w:t>https://hal.inrae.fr/hal-01603237</w:t>
        </w:r>
      </w:hyperlink>
    </w:p>
    <w:p w14:paraId="4270D77F"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Andrea Gennaro, Franco Maria Neri, Konstantinos Paraskevopoulos (2017). </w:t>
      </w:r>
      <w:r w:rsidRPr="00AA41FC">
        <w:rPr>
          <w:sz w:val="16"/>
          <w:szCs w:val="16"/>
        </w:rPr>
        <w:t>Scientific Opinion on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BE</w:t>
      </w:r>
      <w:r w:rsidRPr="00AA41FC">
        <w:rPr>
          <w:rFonts w:ascii="Cambria Math" w:hAnsi="Cambria Math" w:cs="Cambria Math"/>
          <w:sz w:val="16"/>
          <w:szCs w:val="16"/>
        </w:rPr>
        <w:t>‐</w:t>
      </w:r>
      <w:r w:rsidRPr="00AA41FC">
        <w:rPr>
          <w:sz w:val="16"/>
          <w:szCs w:val="16"/>
        </w:rPr>
        <w:t>2013</w:t>
      </w:r>
      <w:r w:rsidRPr="00AA41FC">
        <w:rPr>
          <w:rFonts w:ascii="Cambria Math" w:hAnsi="Cambria Math" w:cs="Cambria Math"/>
          <w:sz w:val="16"/>
          <w:szCs w:val="16"/>
        </w:rPr>
        <w:t>‐</w:t>
      </w:r>
      <w:r w:rsidRPr="00AA41FC">
        <w:rPr>
          <w:sz w:val="16"/>
          <w:szCs w:val="16"/>
        </w:rPr>
        <w:t xml:space="preserve">117 for authorisation of genetically modified maize MON 87427 × MON 89034 × NK603 and subcombinations independently of their origin, for food and feed uses, import and processing submitted under Regulation (EC) No 1829/2003 by Monsanto Company. </w:t>
      </w:r>
      <w:r w:rsidRPr="00AA41FC">
        <w:rPr>
          <w:i/>
          <w:iCs/>
          <w:sz w:val="16"/>
          <w:szCs w:val="16"/>
          <w:lang w:val="fr-FR"/>
        </w:rPr>
        <w:t xml:space="preserve">EFSA Journal, </w:t>
      </w:r>
      <w:r w:rsidRPr="00AA41FC">
        <w:rPr>
          <w:sz w:val="16"/>
          <w:szCs w:val="16"/>
          <w:lang w:val="fr-FR"/>
        </w:rPr>
        <w:t xml:space="preserve">15 1-26, </w:t>
      </w:r>
      <w:hyperlink r:id="rId110" w:history="1">
        <w:r w:rsidRPr="00AA41FC">
          <w:rPr>
            <w:color w:val="00A3A6"/>
            <w:sz w:val="16"/>
            <w:szCs w:val="16"/>
            <w:lang w:val="fr-FR"/>
          </w:rPr>
          <w:t>https://dx.doi.org/10.2903/j.efsa.2017.4922</w:t>
        </w:r>
      </w:hyperlink>
      <w:r w:rsidRPr="00AA41FC">
        <w:rPr>
          <w:sz w:val="16"/>
          <w:szCs w:val="16"/>
          <w:lang w:val="fr-FR"/>
        </w:rPr>
        <w:t xml:space="preserve">, </w:t>
      </w:r>
      <w:hyperlink r:id="rId111" w:history="1">
        <w:r w:rsidRPr="00AA41FC">
          <w:rPr>
            <w:color w:val="00A3A6"/>
            <w:sz w:val="16"/>
            <w:szCs w:val="16"/>
            <w:lang w:val="fr-FR"/>
          </w:rPr>
          <w:t>https://hal.inrae.fr/hal-01742145</w:t>
        </w:r>
      </w:hyperlink>
    </w:p>
    <w:p w14:paraId="7E07FA20"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Michele Ardizzone, Yann Devos, Konstantinos Paraskevopoulos (2017). </w:t>
      </w:r>
      <w:r w:rsidRPr="00AA41FC">
        <w:rPr>
          <w:sz w:val="16"/>
          <w:szCs w:val="16"/>
        </w:rPr>
        <w:t>Assessment of genetically modified oilseed rape MS8, RF3 and MS8×RF3 for renewal of authorisation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RX</w:t>
      </w:r>
      <w:r w:rsidRPr="00AA41FC">
        <w:rPr>
          <w:rFonts w:ascii="Cambria Math" w:hAnsi="Cambria Math" w:cs="Cambria Math"/>
          <w:sz w:val="16"/>
          <w:szCs w:val="16"/>
        </w:rPr>
        <w:t>‐</w:t>
      </w:r>
      <w:r w:rsidRPr="00AA41FC">
        <w:rPr>
          <w:sz w:val="16"/>
          <w:szCs w:val="16"/>
        </w:rPr>
        <w:t xml:space="preserve">004). </w:t>
      </w:r>
      <w:r w:rsidRPr="00AA41FC">
        <w:rPr>
          <w:i/>
          <w:iCs/>
          <w:sz w:val="16"/>
          <w:szCs w:val="16"/>
          <w:lang w:val="fr-FR"/>
        </w:rPr>
        <w:t xml:space="preserve">EFSA Journal, </w:t>
      </w:r>
      <w:r w:rsidRPr="00AA41FC">
        <w:rPr>
          <w:sz w:val="16"/>
          <w:szCs w:val="16"/>
          <w:lang w:val="fr-FR"/>
        </w:rPr>
        <w:t xml:space="preserve">15 1-12, </w:t>
      </w:r>
      <w:hyperlink r:id="rId112" w:history="1">
        <w:r w:rsidRPr="00AA41FC">
          <w:rPr>
            <w:color w:val="00A3A6"/>
            <w:sz w:val="16"/>
            <w:szCs w:val="16"/>
            <w:lang w:val="fr-FR"/>
          </w:rPr>
          <w:t>https://dx.doi.org/10.2903/j.efsa.2017.5067</w:t>
        </w:r>
      </w:hyperlink>
      <w:r w:rsidRPr="00AA41FC">
        <w:rPr>
          <w:sz w:val="16"/>
          <w:szCs w:val="16"/>
          <w:lang w:val="fr-FR"/>
        </w:rPr>
        <w:t xml:space="preserve">, </w:t>
      </w:r>
      <w:hyperlink r:id="rId113" w:history="1">
        <w:r w:rsidRPr="00AA41FC">
          <w:rPr>
            <w:color w:val="00A3A6"/>
            <w:sz w:val="16"/>
            <w:szCs w:val="16"/>
            <w:lang w:val="fr-FR"/>
          </w:rPr>
          <w:t>https://hal.inrae.fr/hal-01740355</w:t>
        </w:r>
      </w:hyperlink>
    </w:p>
    <w:p w14:paraId="13139969"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Michele Ardizzone, Sylvie Mestdagh, Matthew Ramon (2017). </w:t>
      </w:r>
      <w:r w:rsidRPr="00AA41FC">
        <w:rPr>
          <w:sz w:val="16"/>
          <w:szCs w:val="16"/>
        </w:rPr>
        <w:t xml:space="preserve">Scientific opinion on an application for renewal of authorisation for continued marketing of maize 1507 and derived food and feed submitted under Articles 11 and 23 of Regulation (EC) No 1829/2003 by Pioneer Overseas Corporation and Dow AgroSciences LLC. </w:t>
      </w:r>
      <w:r w:rsidRPr="00AA41FC">
        <w:rPr>
          <w:i/>
          <w:iCs/>
          <w:sz w:val="16"/>
          <w:szCs w:val="16"/>
          <w:lang w:val="fr-FR"/>
        </w:rPr>
        <w:t xml:space="preserve">EFSA Journal, </w:t>
      </w:r>
      <w:r w:rsidRPr="00AA41FC">
        <w:rPr>
          <w:sz w:val="16"/>
          <w:szCs w:val="16"/>
          <w:lang w:val="fr-FR"/>
        </w:rPr>
        <w:t xml:space="preserve">15 np, </w:t>
      </w:r>
      <w:hyperlink r:id="rId114" w:history="1">
        <w:r w:rsidRPr="00AA41FC">
          <w:rPr>
            <w:color w:val="00A3A6"/>
            <w:sz w:val="16"/>
            <w:szCs w:val="16"/>
            <w:lang w:val="fr-FR"/>
          </w:rPr>
          <w:t>https://dx.doi.org/10.2903/j.efsa.2017.4659</w:t>
        </w:r>
      </w:hyperlink>
      <w:r w:rsidRPr="00AA41FC">
        <w:rPr>
          <w:sz w:val="16"/>
          <w:szCs w:val="16"/>
          <w:lang w:val="fr-FR"/>
        </w:rPr>
        <w:t xml:space="preserve">, </w:t>
      </w:r>
      <w:hyperlink r:id="rId115" w:history="1">
        <w:r w:rsidRPr="00AA41FC">
          <w:rPr>
            <w:color w:val="00A3A6"/>
            <w:sz w:val="16"/>
            <w:szCs w:val="16"/>
            <w:lang w:val="fr-FR"/>
          </w:rPr>
          <w:t>https://hal.inrae.fr/hal-01603200</w:t>
        </w:r>
      </w:hyperlink>
    </w:p>
    <w:p w14:paraId="71F10751" w14:textId="77777777" w:rsidR="00CD7944" w:rsidRPr="00AA41FC" w:rsidRDefault="00AA41FC" w:rsidP="00AA41FC">
      <w:pPr>
        <w:ind w:left="284" w:hanging="284"/>
        <w:rPr>
          <w:sz w:val="16"/>
          <w:szCs w:val="16"/>
        </w:rPr>
      </w:pPr>
      <w:r w:rsidRPr="00AA41FC">
        <w:rPr>
          <w:sz w:val="16"/>
          <w:szCs w:val="16"/>
          <w:lang w:val="fr-FR"/>
        </w:rPr>
        <w:t>Hanspeter Naegeli, Andrew Nicholas Birch, Josep Casacuberta, Adinda de Schrijver, Mikolaj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michel Wal, Philippe Eigenmann, Michelle Epstein, Karin Hoffmann</w:t>
      </w:r>
      <w:r w:rsidRPr="00AA41FC">
        <w:rPr>
          <w:rFonts w:ascii="Cambria Math" w:hAnsi="Cambria Math" w:cs="Cambria Math"/>
          <w:sz w:val="16"/>
          <w:szCs w:val="16"/>
          <w:lang w:val="fr-FR"/>
        </w:rPr>
        <w:t>‐</w:t>
      </w:r>
      <w:r w:rsidRPr="00AA41FC">
        <w:rPr>
          <w:sz w:val="16"/>
          <w:szCs w:val="16"/>
          <w:lang w:val="fr-FR"/>
        </w:rPr>
        <w:t xml:space="preserve">sommergruber, Frits Koning, Martinus Lovik, Clare Mills, Francisco Javier Moreno, Henk van Loveren, Regina Selb, Antonio Fernandez Dumont (2017). </w:t>
      </w:r>
      <w:r w:rsidRPr="00AA41FC">
        <w:rPr>
          <w:sz w:val="16"/>
          <w:szCs w:val="16"/>
        </w:rPr>
        <w:t xml:space="preserve">Guidance on allergenicity assessment of genetically modified plants. </w:t>
      </w:r>
      <w:r w:rsidRPr="00AA41FC">
        <w:rPr>
          <w:i/>
          <w:iCs/>
          <w:sz w:val="16"/>
          <w:szCs w:val="16"/>
        </w:rPr>
        <w:t xml:space="preserve">EFSA Journal, </w:t>
      </w:r>
      <w:r w:rsidRPr="00AA41FC">
        <w:rPr>
          <w:sz w:val="16"/>
          <w:szCs w:val="16"/>
        </w:rPr>
        <w:t xml:space="preserve">15 np, </w:t>
      </w:r>
      <w:hyperlink r:id="rId116" w:history="1">
        <w:r w:rsidRPr="00AA41FC">
          <w:rPr>
            <w:color w:val="00A3A6"/>
            <w:sz w:val="16"/>
            <w:szCs w:val="16"/>
          </w:rPr>
          <w:t>https://dx.doi.org/10.2903/j.efsa.2017.4862</w:t>
        </w:r>
      </w:hyperlink>
      <w:r w:rsidRPr="00AA41FC">
        <w:rPr>
          <w:sz w:val="16"/>
          <w:szCs w:val="16"/>
        </w:rPr>
        <w:t xml:space="preserve">, </w:t>
      </w:r>
      <w:hyperlink r:id="rId117" w:history="1">
        <w:r w:rsidRPr="00AA41FC">
          <w:rPr>
            <w:color w:val="00A3A6"/>
            <w:sz w:val="16"/>
            <w:szCs w:val="16"/>
          </w:rPr>
          <w:t>https://hal.inrae.fr/hal-01605253</w:t>
        </w:r>
      </w:hyperlink>
    </w:p>
    <w:p w14:paraId="46B294C7" w14:textId="77777777" w:rsidR="00CD7944" w:rsidRPr="00AA41FC" w:rsidRDefault="00AA41FC" w:rsidP="00AA41FC">
      <w:pPr>
        <w:ind w:left="284" w:hanging="284"/>
        <w:rPr>
          <w:sz w:val="16"/>
          <w:szCs w:val="16"/>
          <w:lang w:val="fr-FR"/>
        </w:rPr>
      </w:pPr>
      <w:r w:rsidRPr="00AA41FC">
        <w:rPr>
          <w:sz w:val="16"/>
          <w:szCs w:val="16"/>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rPr>
        <w:t>‐</w:t>
      </w:r>
      <w:r w:rsidRPr="00AA41FC">
        <w:rPr>
          <w:sz w:val="16"/>
          <w:szCs w:val="16"/>
        </w:rPr>
        <w:t>michel Wal, Michele Ardizzone, Yann Devos, Antonio Fernández</w:t>
      </w:r>
      <w:r w:rsidRPr="00AA41FC">
        <w:rPr>
          <w:rFonts w:ascii="Cambria Math" w:hAnsi="Cambria Math" w:cs="Cambria Math"/>
          <w:sz w:val="16"/>
          <w:szCs w:val="16"/>
        </w:rPr>
        <w:t>‐</w:t>
      </w:r>
      <w:r w:rsidRPr="00AA41FC">
        <w:rPr>
          <w:sz w:val="16"/>
          <w:szCs w:val="16"/>
        </w:rPr>
        <w:t>dumont (2017). Annual post</w:t>
      </w:r>
      <w:r w:rsidRPr="00AA41FC">
        <w:rPr>
          <w:rFonts w:ascii="Cambria Math" w:hAnsi="Cambria Math" w:cs="Cambria Math"/>
          <w:sz w:val="16"/>
          <w:szCs w:val="16"/>
        </w:rPr>
        <w:t>‐</w:t>
      </w:r>
      <w:r w:rsidRPr="00AA41FC">
        <w:rPr>
          <w:sz w:val="16"/>
          <w:szCs w:val="16"/>
        </w:rPr>
        <w:t xml:space="preserve">market environmental monitoring (PMEM) report on the cultivation of genetically modified maize MON 810 in 2015 from Monsanto Europe S.A.. </w:t>
      </w:r>
      <w:r w:rsidRPr="00AA41FC">
        <w:rPr>
          <w:i/>
          <w:iCs/>
          <w:sz w:val="16"/>
          <w:szCs w:val="16"/>
          <w:lang w:val="fr-FR"/>
        </w:rPr>
        <w:t xml:space="preserve">EFSA Journal, </w:t>
      </w:r>
      <w:r w:rsidRPr="00AA41FC">
        <w:rPr>
          <w:sz w:val="16"/>
          <w:szCs w:val="16"/>
          <w:lang w:val="fr-FR"/>
        </w:rPr>
        <w:t xml:space="preserve">15 np, </w:t>
      </w:r>
      <w:hyperlink r:id="rId118" w:history="1">
        <w:r w:rsidRPr="00AA41FC">
          <w:rPr>
            <w:color w:val="00A3A6"/>
            <w:sz w:val="16"/>
            <w:szCs w:val="16"/>
            <w:lang w:val="fr-FR"/>
          </w:rPr>
          <w:t>https://dx.doi.org/10.2903/j.efsa.2017.4805</w:t>
        </w:r>
      </w:hyperlink>
      <w:r w:rsidRPr="00AA41FC">
        <w:rPr>
          <w:sz w:val="16"/>
          <w:szCs w:val="16"/>
          <w:lang w:val="fr-FR"/>
        </w:rPr>
        <w:t xml:space="preserve">, </w:t>
      </w:r>
      <w:hyperlink r:id="rId119" w:history="1">
        <w:r w:rsidRPr="00AA41FC">
          <w:rPr>
            <w:color w:val="00A3A6"/>
            <w:sz w:val="16"/>
            <w:szCs w:val="16"/>
            <w:lang w:val="fr-FR"/>
          </w:rPr>
          <w:t>https://hal.inrae.fr/hal-01603204</w:t>
        </w:r>
      </w:hyperlink>
    </w:p>
    <w:p w14:paraId="4C0274ED"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michel Wal, Antonio Fernandez</w:t>
      </w:r>
      <w:r w:rsidRPr="00AA41FC">
        <w:rPr>
          <w:rFonts w:ascii="Cambria Math" w:hAnsi="Cambria Math" w:cs="Cambria Math"/>
          <w:sz w:val="16"/>
          <w:szCs w:val="16"/>
          <w:lang w:val="fr-FR"/>
        </w:rPr>
        <w:t>‐</w:t>
      </w:r>
      <w:r w:rsidRPr="00AA41FC">
        <w:rPr>
          <w:sz w:val="16"/>
          <w:szCs w:val="16"/>
          <w:lang w:val="fr-FR"/>
        </w:rPr>
        <w:t xml:space="preserve">dumont, Andrea Gennaro, Matthew Ramon (2017). </w:t>
      </w:r>
      <w:r w:rsidRPr="00AA41FC">
        <w:rPr>
          <w:sz w:val="16"/>
          <w:szCs w:val="16"/>
        </w:rPr>
        <w:t>Assessment of genetically modified sugar beet H7</w:t>
      </w:r>
      <w:r w:rsidRPr="00AA41FC">
        <w:rPr>
          <w:rFonts w:ascii="Cambria Math" w:hAnsi="Cambria Math" w:cs="Cambria Math"/>
          <w:sz w:val="16"/>
          <w:szCs w:val="16"/>
        </w:rPr>
        <w:t>‐</w:t>
      </w:r>
      <w:r w:rsidRPr="00AA41FC">
        <w:rPr>
          <w:sz w:val="16"/>
          <w:szCs w:val="16"/>
        </w:rPr>
        <w:t>1 for renewal of authorisation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RX</w:t>
      </w:r>
      <w:r w:rsidRPr="00AA41FC">
        <w:rPr>
          <w:rFonts w:ascii="Cambria Math" w:hAnsi="Cambria Math" w:cs="Cambria Math"/>
          <w:sz w:val="16"/>
          <w:szCs w:val="16"/>
        </w:rPr>
        <w:t>‐</w:t>
      </w:r>
      <w:r w:rsidRPr="00AA41FC">
        <w:rPr>
          <w:sz w:val="16"/>
          <w:szCs w:val="16"/>
        </w:rPr>
        <w:t xml:space="preserve">006). </w:t>
      </w:r>
      <w:r w:rsidRPr="00AA41FC">
        <w:rPr>
          <w:i/>
          <w:iCs/>
          <w:sz w:val="16"/>
          <w:szCs w:val="16"/>
          <w:lang w:val="fr-FR"/>
        </w:rPr>
        <w:t xml:space="preserve">EFSA Journal, </w:t>
      </w:r>
      <w:r w:rsidRPr="00AA41FC">
        <w:rPr>
          <w:sz w:val="16"/>
          <w:szCs w:val="16"/>
          <w:lang w:val="fr-FR"/>
        </w:rPr>
        <w:t xml:space="preserve">15 1-9, </w:t>
      </w:r>
      <w:hyperlink r:id="rId120" w:history="1">
        <w:r w:rsidRPr="00AA41FC">
          <w:rPr>
            <w:color w:val="00A3A6"/>
            <w:sz w:val="16"/>
            <w:szCs w:val="16"/>
            <w:lang w:val="fr-FR"/>
          </w:rPr>
          <w:t>https://dx.doi.org/10.2903/j.efsa.2017.5065</w:t>
        </w:r>
      </w:hyperlink>
      <w:r w:rsidRPr="00AA41FC">
        <w:rPr>
          <w:sz w:val="16"/>
          <w:szCs w:val="16"/>
          <w:lang w:val="fr-FR"/>
        </w:rPr>
        <w:t xml:space="preserve">, </w:t>
      </w:r>
      <w:hyperlink r:id="rId121" w:history="1">
        <w:r w:rsidRPr="00AA41FC">
          <w:rPr>
            <w:color w:val="00A3A6"/>
            <w:sz w:val="16"/>
            <w:szCs w:val="16"/>
            <w:lang w:val="fr-FR"/>
          </w:rPr>
          <w:t>https://hal.inrae.fr/hal-01742146</w:t>
        </w:r>
      </w:hyperlink>
    </w:p>
    <w:p w14:paraId="154C91C0"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Mikolaj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Franco Maria Neri, Konstantinos Paraskevopoulos (2017). </w:t>
      </w:r>
      <w:r w:rsidRPr="00AA41FC">
        <w:rPr>
          <w:sz w:val="16"/>
          <w:szCs w:val="16"/>
        </w:rPr>
        <w:t>Risk assessment of information on the subcombination Bt11 × 1507 × GA21, related to the application of Syngenta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DE</w:t>
      </w:r>
      <w:r w:rsidRPr="00AA41FC">
        <w:rPr>
          <w:rFonts w:ascii="Cambria Math" w:hAnsi="Cambria Math" w:cs="Cambria Math"/>
          <w:sz w:val="16"/>
          <w:szCs w:val="16"/>
        </w:rPr>
        <w:t>‐</w:t>
      </w:r>
      <w:r w:rsidRPr="00AA41FC">
        <w:rPr>
          <w:sz w:val="16"/>
          <w:szCs w:val="16"/>
        </w:rPr>
        <w:t>2011</w:t>
      </w:r>
      <w:r w:rsidRPr="00AA41FC">
        <w:rPr>
          <w:rFonts w:ascii="Cambria Math" w:hAnsi="Cambria Math" w:cs="Cambria Math"/>
          <w:sz w:val="16"/>
          <w:szCs w:val="16"/>
        </w:rPr>
        <w:t>‐</w:t>
      </w:r>
      <w:r w:rsidRPr="00AA41FC">
        <w:rPr>
          <w:sz w:val="16"/>
          <w:szCs w:val="16"/>
        </w:rPr>
        <w:t xml:space="preserve">99) for authorisation of food and feed containing, consisting and produced from genetically modified maize Bt11 × 59122 × MIR604 × 1507 × GA21. </w:t>
      </w:r>
      <w:r w:rsidRPr="00AA41FC">
        <w:rPr>
          <w:i/>
          <w:iCs/>
          <w:sz w:val="16"/>
          <w:szCs w:val="16"/>
          <w:lang w:val="fr-FR"/>
        </w:rPr>
        <w:t xml:space="preserve">EFSA Journal, </w:t>
      </w:r>
      <w:r w:rsidRPr="00AA41FC">
        <w:rPr>
          <w:sz w:val="16"/>
          <w:szCs w:val="16"/>
          <w:lang w:val="fr-FR"/>
        </w:rPr>
        <w:t xml:space="preserve">15 1-8, </w:t>
      </w:r>
      <w:hyperlink r:id="rId122" w:history="1">
        <w:r w:rsidRPr="00AA41FC">
          <w:rPr>
            <w:color w:val="00A3A6"/>
            <w:sz w:val="16"/>
            <w:szCs w:val="16"/>
            <w:lang w:val="fr-FR"/>
          </w:rPr>
          <w:t>https://dx.doi.org/10.2903/j.efsa.2017.4745</w:t>
        </w:r>
      </w:hyperlink>
      <w:r w:rsidRPr="00AA41FC">
        <w:rPr>
          <w:sz w:val="16"/>
          <w:szCs w:val="16"/>
          <w:lang w:val="fr-FR"/>
        </w:rPr>
        <w:t xml:space="preserve">, </w:t>
      </w:r>
      <w:hyperlink r:id="rId123" w:history="1">
        <w:r w:rsidRPr="00AA41FC">
          <w:rPr>
            <w:color w:val="00A3A6"/>
            <w:sz w:val="16"/>
            <w:szCs w:val="16"/>
            <w:lang w:val="fr-FR"/>
          </w:rPr>
          <w:t>https://hal.inrae.fr/hal-01740354</w:t>
        </w:r>
      </w:hyperlink>
    </w:p>
    <w:p w14:paraId="35802A93"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Michele Ardizzone, Kostas Paraskevopoulos (2017). </w:t>
      </w:r>
      <w:r w:rsidRPr="00AA41FC">
        <w:rPr>
          <w:sz w:val="16"/>
          <w:szCs w:val="16"/>
        </w:rPr>
        <w:t xml:space="preserve">Scientific opinion on an application for renewal of authorisation for continued marketing of maize 59122 and derived food and feed submitted under articles 11 and 23 of Regulation (EC) No 1829/2003 by Pioneer Overseas Corporation and Dow AgroSciences LLC. </w:t>
      </w:r>
      <w:r w:rsidRPr="00AA41FC">
        <w:rPr>
          <w:i/>
          <w:iCs/>
          <w:sz w:val="16"/>
          <w:szCs w:val="16"/>
          <w:lang w:val="fr-FR"/>
        </w:rPr>
        <w:t xml:space="preserve">EFSA Journal, </w:t>
      </w:r>
      <w:r w:rsidRPr="00AA41FC">
        <w:rPr>
          <w:sz w:val="16"/>
          <w:szCs w:val="16"/>
          <w:lang w:val="fr-FR"/>
        </w:rPr>
        <w:t xml:space="preserve">15 np, </w:t>
      </w:r>
      <w:hyperlink r:id="rId124" w:history="1">
        <w:r w:rsidRPr="00AA41FC">
          <w:rPr>
            <w:color w:val="00A3A6"/>
            <w:sz w:val="16"/>
            <w:szCs w:val="16"/>
            <w:lang w:val="fr-FR"/>
          </w:rPr>
          <w:t>https://dx.doi.org/10.2903/j.efsa.2017.4861</w:t>
        </w:r>
      </w:hyperlink>
      <w:r w:rsidRPr="00AA41FC">
        <w:rPr>
          <w:sz w:val="16"/>
          <w:szCs w:val="16"/>
          <w:lang w:val="fr-FR"/>
        </w:rPr>
        <w:t xml:space="preserve">, </w:t>
      </w:r>
      <w:hyperlink r:id="rId125" w:history="1">
        <w:r w:rsidRPr="00AA41FC">
          <w:rPr>
            <w:color w:val="00A3A6"/>
            <w:sz w:val="16"/>
            <w:szCs w:val="16"/>
            <w:lang w:val="fr-FR"/>
          </w:rPr>
          <w:t>https://hal.inrae.fr/hal-01605630</w:t>
        </w:r>
      </w:hyperlink>
    </w:p>
    <w:p w14:paraId="10EE093F"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Yann Devos, Anna Lanzoni, Irina Olaru (2017). </w:t>
      </w:r>
      <w:r w:rsidRPr="00AA41FC">
        <w:rPr>
          <w:sz w:val="16"/>
          <w:szCs w:val="16"/>
        </w:rPr>
        <w:t>Scientific Opinion on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2013</w:t>
      </w:r>
      <w:r w:rsidRPr="00AA41FC">
        <w:rPr>
          <w:rFonts w:ascii="Cambria Math" w:hAnsi="Cambria Math" w:cs="Cambria Math"/>
          <w:sz w:val="16"/>
          <w:szCs w:val="16"/>
        </w:rPr>
        <w:t>‐</w:t>
      </w:r>
      <w:r w:rsidRPr="00AA41FC">
        <w:rPr>
          <w:sz w:val="16"/>
          <w:szCs w:val="16"/>
        </w:rPr>
        <w:t>119 for authorisation of genetically modified glufosinate</w:t>
      </w:r>
      <w:r w:rsidRPr="00AA41FC">
        <w:rPr>
          <w:rFonts w:ascii="Cambria Math" w:hAnsi="Cambria Math" w:cs="Cambria Math"/>
          <w:sz w:val="16"/>
          <w:szCs w:val="16"/>
        </w:rPr>
        <w:t>‐</w:t>
      </w:r>
      <w:r w:rsidRPr="00AA41FC">
        <w:rPr>
          <w:sz w:val="16"/>
          <w:szCs w:val="16"/>
        </w:rPr>
        <w:t>ammonium</w:t>
      </w:r>
      <w:r w:rsidRPr="00AA41FC">
        <w:rPr>
          <w:rFonts w:ascii="Cambria Math" w:hAnsi="Cambria Math" w:cs="Cambria Math"/>
          <w:sz w:val="16"/>
          <w:szCs w:val="16"/>
        </w:rPr>
        <w:t>‐</w:t>
      </w:r>
      <w:r w:rsidRPr="00AA41FC">
        <w:rPr>
          <w:sz w:val="16"/>
          <w:szCs w:val="16"/>
        </w:rPr>
        <w:t xml:space="preserve"> and glyphosate</w:t>
      </w:r>
      <w:r w:rsidRPr="00AA41FC">
        <w:rPr>
          <w:rFonts w:ascii="Cambria Math" w:hAnsi="Cambria Math" w:cs="Cambria Math"/>
          <w:sz w:val="16"/>
          <w:szCs w:val="16"/>
        </w:rPr>
        <w:t>‐</w:t>
      </w:r>
      <w:r w:rsidRPr="00AA41FC">
        <w:rPr>
          <w:sz w:val="16"/>
          <w:szCs w:val="16"/>
        </w:rPr>
        <w:t xml:space="preserve">tolerant oilseed rape MON 88302 × MS8 × RF3 and subcombinations independently of their origin, for food and feed uses, import and processing submitted in accordance with Regulation (EC) No 1829/2003 by Monsanto Company and Bayer CropScience. </w:t>
      </w:r>
      <w:r w:rsidRPr="00AA41FC">
        <w:rPr>
          <w:i/>
          <w:iCs/>
          <w:sz w:val="16"/>
          <w:szCs w:val="16"/>
          <w:lang w:val="fr-FR"/>
        </w:rPr>
        <w:t xml:space="preserve">EFSA Journal, </w:t>
      </w:r>
      <w:r w:rsidRPr="00AA41FC">
        <w:rPr>
          <w:sz w:val="16"/>
          <w:szCs w:val="16"/>
          <w:lang w:val="fr-FR"/>
        </w:rPr>
        <w:t xml:space="preserve">15 np, </w:t>
      </w:r>
      <w:hyperlink r:id="rId126" w:history="1">
        <w:r w:rsidRPr="00AA41FC">
          <w:rPr>
            <w:color w:val="00A3A6"/>
            <w:sz w:val="16"/>
            <w:szCs w:val="16"/>
            <w:lang w:val="fr-FR"/>
          </w:rPr>
          <w:t>https://dx.doi.org/10.2903/j.efsa.2017.4767</w:t>
        </w:r>
      </w:hyperlink>
      <w:r w:rsidRPr="00AA41FC">
        <w:rPr>
          <w:sz w:val="16"/>
          <w:szCs w:val="16"/>
          <w:lang w:val="fr-FR"/>
        </w:rPr>
        <w:t xml:space="preserve">, </w:t>
      </w:r>
      <w:hyperlink r:id="rId127" w:history="1">
        <w:r w:rsidRPr="00AA41FC">
          <w:rPr>
            <w:color w:val="00A3A6"/>
            <w:sz w:val="16"/>
            <w:szCs w:val="16"/>
            <w:lang w:val="fr-FR"/>
          </w:rPr>
          <w:t>https://hal.inrae.fr/hal-01603185</w:t>
        </w:r>
      </w:hyperlink>
    </w:p>
    <w:p w14:paraId="16E56013"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Michele Ardizzone, Nikoletta Papadopoulou (2017). </w:t>
      </w:r>
      <w:r w:rsidRPr="00AA41FC">
        <w:rPr>
          <w:sz w:val="16"/>
          <w:szCs w:val="16"/>
        </w:rPr>
        <w:t>Assessment of genetically modified maize GA21 for renewal of authorisation under Regulation (EC) No 1829/2003 (application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RX</w:t>
      </w:r>
      <w:r w:rsidRPr="00AA41FC">
        <w:rPr>
          <w:rFonts w:ascii="Cambria Math" w:hAnsi="Cambria Math" w:cs="Cambria Math"/>
          <w:sz w:val="16"/>
          <w:szCs w:val="16"/>
        </w:rPr>
        <w:t>‐</w:t>
      </w:r>
      <w:r w:rsidRPr="00AA41FC">
        <w:rPr>
          <w:sz w:val="16"/>
          <w:szCs w:val="16"/>
        </w:rPr>
        <w:t xml:space="preserve">005). </w:t>
      </w:r>
      <w:r w:rsidRPr="00AA41FC">
        <w:rPr>
          <w:i/>
          <w:iCs/>
          <w:sz w:val="16"/>
          <w:szCs w:val="16"/>
          <w:lang w:val="fr-FR"/>
        </w:rPr>
        <w:t xml:space="preserve">EFSA Journal, </w:t>
      </w:r>
      <w:r w:rsidRPr="00AA41FC">
        <w:rPr>
          <w:sz w:val="16"/>
          <w:szCs w:val="16"/>
          <w:lang w:val="fr-FR"/>
        </w:rPr>
        <w:t xml:space="preserve">15 np, </w:t>
      </w:r>
      <w:hyperlink r:id="rId128" w:history="1">
        <w:r w:rsidRPr="00AA41FC">
          <w:rPr>
            <w:color w:val="00A3A6"/>
            <w:sz w:val="16"/>
            <w:szCs w:val="16"/>
            <w:lang w:val="fr-FR"/>
          </w:rPr>
          <w:t>https://dx.doi.org/10.2903/j.efsa.2017.5006</w:t>
        </w:r>
      </w:hyperlink>
      <w:r w:rsidRPr="00AA41FC">
        <w:rPr>
          <w:sz w:val="16"/>
          <w:szCs w:val="16"/>
          <w:lang w:val="fr-FR"/>
        </w:rPr>
        <w:t xml:space="preserve">, </w:t>
      </w:r>
      <w:hyperlink r:id="rId129" w:history="1">
        <w:r w:rsidRPr="00AA41FC">
          <w:rPr>
            <w:color w:val="00A3A6"/>
            <w:sz w:val="16"/>
            <w:szCs w:val="16"/>
            <w:lang w:val="fr-FR"/>
          </w:rPr>
          <w:t>https://hal.inrae.fr/hal-01741288</w:t>
        </w:r>
      </w:hyperlink>
    </w:p>
    <w:p w14:paraId="78A3767E" w14:textId="77777777" w:rsidR="00CD7944" w:rsidRPr="00AA41FC" w:rsidRDefault="00AA41FC" w:rsidP="00AA41FC">
      <w:pPr>
        <w:ind w:left="284" w:hanging="284"/>
        <w:rPr>
          <w:sz w:val="16"/>
          <w:szCs w:val="16"/>
          <w:lang w:val="fr-FR"/>
        </w:rPr>
      </w:pPr>
      <w:r w:rsidRPr="00AA41FC">
        <w:rPr>
          <w:sz w:val="16"/>
          <w:szCs w:val="16"/>
          <w:lang w:val="fr-FR"/>
        </w:rPr>
        <w:t xml:space="preserve">Andrew Nicholas Birch, Josep Casacuberta, Adinda De Schrijver, Achim Gathmann, Mikolaj Antoni Gralak, Philippe Guerche, Huw Jones, Barbara Manachini, Antoine Messéan, Hanspeter Naegeli, Elsa Ebbesen Nielsen, Fabien Nogué, Christophe Robaglia, Nils Rostoks, Jeremy Sweet, Christoph Tebbe, Francesco Visioli, Jean-Michel Wal (2017). </w:t>
      </w:r>
      <w:r w:rsidRPr="00AA41FC">
        <w:rPr>
          <w:sz w:val="16"/>
          <w:szCs w:val="16"/>
        </w:rPr>
        <w:t xml:space="preserve">Guidance for the risk assessment of the presence at low level of genetically modified plant material in imported food and feed under Regulation (EC) No 1829/2003. </w:t>
      </w:r>
      <w:r w:rsidRPr="00AA41FC">
        <w:rPr>
          <w:i/>
          <w:iCs/>
          <w:sz w:val="16"/>
          <w:szCs w:val="16"/>
          <w:lang w:val="fr-FR"/>
        </w:rPr>
        <w:t xml:space="preserve">EFSA Journal, </w:t>
      </w:r>
      <w:r w:rsidRPr="00AA41FC">
        <w:rPr>
          <w:sz w:val="16"/>
          <w:szCs w:val="16"/>
          <w:lang w:val="fr-FR"/>
        </w:rPr>
        <w:t xml:space="preserve">15 1-19, </w:t>
      </w:r>
      <w:hyperlink r:id="rId130" w:history="1">
        <w:r w:rsidRPr="00AA41FC">
          <w:rPr>
            <w:color w:val="00A3A6"/>
            <w:sz w:val="16"/>
            <w:szCs w:val="16"/>
            <w:lang w:val="fr-FR"/>
          </w:rPr>
          <w:t>https://dx.doi.org/10.2903/j.efsa.2017.5048</w:t>
        </w:r>
      </w:hyperlink>
      <w:r w:rsidRPr="00AA41FC">
        <w:rPr>
          <w:sz w:val="16"/>
          <w:szCs w:val="16"/>
          <w:lang w:val="fr-FR"/>
        </w:rPr>
        <w:t xml:space="preserve">, </w:t>
      </w:r>
      <w:hyperlink r:id="rId131" w:history="1">
        <w:r w:rsidRPr="00AA41FC">
          <w:rPr>
            <w:color w:val="00A3A6"/>
            <w:sz w:val="16"/>
            <w:szCs w:val="16"/>
            <w:lang w:val="fr-FR"/>
          </w:rPr>
          <w:t>https://hal.inrae.fr/hal-02915325</w:t>
        </w:r>
      </w:hyperlink>
    </w:p>
    <w:p w14:paraId="3205A574" w14:textId="77777777" w:rsidR="00CD7944" w:rsidRPr="00AA41FC" w:rsidRDefault="00AA41FC" w:rsidP="00AA41FC">
      <w:pPr>
        <w:ind w:left="284" w:hanging="284"/>
        <w:rPr>
          <w:sz w:val="16"/>
          <w:szCs w:val="16"/>
          <w:lang w:val="fr-FR"/>
        </w:rPr>
      </w:pPr>
      <w:r w:rsidRPr="00AA41FC">
        <w:rPr>
          <w:sz w:val="16"/>
          <w:szCs w:val="16"/>
          <w:lang w:val="fr-FR"/>
        </w:rPr>
        <w:lastRenderedPageBreak/>
        <w:t>Andrew Nicholas Birch, Josep Casacuberta, Adinda de Schrijver, Mikolaj Antoni Gralak, Philippe Guerche, Huw Jones, Barbara Manachini, Antoine Messéan, Hanspeter Naegeli,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(2016). </w:t>
      </w:r>
      <w:r w:rsidRPr="00AA41FC">
        <w:rPr>
          <w:sz w:val="16"/>
          <w:szCs w:val="16"/>
        </w:rPr>
        <w:t xml:space="preserve">Scientific opinion on application (EFSA-GMO-NL-2011-96) for the placing on the market of genetically modified insect-resistant and herbicide-tolerant cotton GHB119, for food and feed uses, import and processing under Regulation (EC) No 1829/2003 from Baye. </w:t>
      </w:r>
      <w:r w:rsidRPr="00AA41FC">
        <w:rPr>
          <w:i/>
          <w:iCs/>
          <w:sz w:val="16"/>
          <w:szCs w:val="16"/>
          <w:lang w:val="fr-FR"/>
        </w:rPr>
        <w:t xml:space="preserve">EFSA Journal, </w:t>
      </w:r>
      <w:r w:rsidRPr="00AA41FC">
        <w:rPr>
          <w:sz w:val="16"/>
          <w:szCs w:val="16"/>
          <w:lang w:val="fr-FR"/>
        </w:rPr>
        <w:t xml:space="preserve">14 e04586, </w:t>
      </w:r>
      <w:hyperlink r:id="rId132" w:history="1">
        <w:r w:rsidRPr="00AA41FC">
          <w:rPr>
            <w:color w:val="00A3A6"/>
            <w:sz w:val="16"/>
            <w:szCs w:val="16"/>
            <w:lang w:val="fr-FR"/>
          </w:rPr>
          <w:t>https://dx.doi.org/10.2903/j.efsa.2016.4586</w:t>
        </w:r>
      </w:hyperlink>
      <w:r w:rsidRPr="00AA41FC">
        <w:rPr>
          <w:sz w:val="16"/>
          <w:szCs w:val="16"/>
          <w:lang w:val="fr-FR"/>
        </w:rPr>
        <w:t xml:space="preserve">, </w:t>
      </w:r>
      <w:hyperlink r:id="rId133" w:history="1">
        <w:r w:rsidRPr="00AA41FC">
          <w:rPr>
            <w:color w:val="00A3A6"/>
            <w:sz w:val="16"/>
            <w:szCs w:val="16"/>
            <w:lang w:val="fr-FR"/>
          </w:rPr>
          <w:t>https://hal.inrae.fr/hal-01603971</w:t>
        </w:r>
      </w:hyperlink>
    </w:p>
    <w:p w14:paraId="1DA9195A"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michel Wal, Zoltán Divéki, Antonio Fernández</w:t>
      </w:r>
      <w:r w:rsidRPr="00AA41FC">
        <w:rPr>
          <w:rFonts w:ascii="Cambria Math" w:hAnsi="Cambria Math" w:cs="Cambria Math"/>
          <w:sz w:val="16"/>
          <w:szCs w:val="16"/>
          <w:lang w:val="fr-FR"/>
        </w:rPr>
        <w:t>‐</w:t>
      </w:r>
      <w:r w:rsidRPr="00AA41FC">
        <w:rPr>
          <w:sz w:val="16"/>
          <w:szCs w:val="16"/>
          <w:lang w:val="fr-FR"/>
        </w:rPr>
        <w:t xml:space="preserve">dumont, Andrea Gennaro, Anna Lanzoni, Franco Maria Neri, Konstantinos Paraskevopoulos (2016). </w:t>
      </w:r>
      <w:r w:rsidRPr="00AA41FC">
        <w:rPr>
          <w:sz w:val="16"/>
          <w:szCs w:val="16"/>
        </w:rPr>
        <w:t>Scientific Opinion on an application by Dow AgroSciences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2013</w:t>
      </w:r>
      <w:r w:rsidRPr="00AA41FC">
        <w:rPr>
          <w:rFonts w:ascii="Cambria Math" w:hAnsi="Cambria Math" w:cs="Cambria Math"/>
          <w:sz w:val="16"/>
          <w:szCs w:val="16"/>
        </w:rPr>
        <w:t>‐</w:t>
      </w:r>
      <w:r w:rsidRPr="00AA41FC">
        <w:rPr>
          <w:sz w:val="16"/>
          <w:szCs w:val="16"/>
        </w:rPr>
        <w:t>116) for placing on the market of genetically modified insect</w:t>
      </w:r>
      <w:r w:rsidRPr="00AA41FC">
        <w:rPr>
          <w:rFonts w:ascii="Cambria Math" w:hAnsi="Cambria Math" w:cs="Cambria Math"/>
          <w:sz w:val="16"/>
          <w:szCs w:val="16"/>
        </w:rPr>
        <w:t>‐</w:t>
      </w:r>
      <w:r w:rsidRPr="00AA41FC">
        <w:rPr>
          <w:sz w:val="16"/>
          <w:szCs w:val="16"/>
        </w:rPr>
        <w:t>resistant soybean DAS</w:t>
      </w:r>
      <w:r w:rsidRPr="00AA41FC">
        <w:rPr>
          <w:rFonts w:ascii="Cambria Math" w:hAnsi="Cambria Math" w:cs="Cambria Math"/>
          <w:sz w:val="16"/>
          <w:szCs w:val="16"/>
        </w:rPr>
        <w:t>‐</w:t>
      </w:r>
      <w:r w:rsidRPr="00AA41FC">
        <w:rPr>
          <w:sz w:val="16"/>
          <w:szCs w:val="16"/>
        </w:rPr>
        <w:t>81419</w:t>
      </w:r>
      <w:r w:rsidRPr="00AA41FC">
        <w:rPr>
          <w:rFonts w:ascii="Cambria Math" w:hAnsi="Cambria Math" w:cs="Cambria Math"/>
          <w:sz w:val="16"/>
          <w:szCs w:val="16"/>
        </w:rPr>
        <w:t>‐</w:t>
      </w:r>
      <w:r w:rsidRPr="00AA41FC">
        <w:rPr>
          <w:sz w:val="16"/>
          <w:szCs w:val="16"/>
        </w:rPr>
        <w:t xml:space="preserve">2 for food and feed uses, import and processing under Regulation (EC) No 1829/2003. </w:t>
      </w:r>
      <w:r w:rsidRPr="00AA41FC">
        <w:rPr>
          <w:i/>
          <w:iCs/>
          <w:sz w:val="16"/>
          <w:szCs w:val="16"/>
          <w:lang w:val="fr-FR"/>
        </w:rPr>
        <w:t xml:space="preserve">EFSA Journal, </w:t>
      </w:r>
      <w:r w:rsidRPr="00AA41FC">
        <w:rPr>
          <w:sz w:val="16"/>
          <w:szCs w:val="16"/>
          <w:lang w:val="fr-FR"/>
        </w:rPr>
        <w:t xml:space="preserve">14 np, </w:t>
      </w:r>
      <w:hyperlink r:id="rId134" w:history="1">
        <w:r w:rsidRPr="00AA41FC">
          <w:rPr>
            <w:color w:val="00A3A6"/>
            <w:sz w:val="16"/>
            <w:szCs w:val="16"/>
            <w:lang w:val="fr-FR"/>
          </w:rPr>
          <w:t>https://dx.doi.org/10.2903/j.efsa.2016.4642</w:t>
        </w:r>
      </w:hyperlink>
      <w:r w:rsidRPr="00AA41FC">
        <w:rPr>
          <w:sz w:val="16"/>
          <w:szCs w:val="16"/>
          <w:lang w:val="fr-FR"/>
        </w:rPr>
        <w:t xml:space="preserve">, </w:t>
      </w:r>
      <w:hyperlink r:id="rId135" w:history="1">
        <w:r w:rsidRPr="00AA41FC">
          <w:rPr>
            <w:color w:val="00A3A6"/>
            <w:sz w:val="16"/>
            <w:szCs w:val="16"/>
            <w:lang w:val="fr-FR"/>
          </w:rPr>
          <w:t>https://hal.inrae.fr/hal-01603906</w:t>
        </w:r>
      </w:hyperlink>
    </w:p>
    <w:p w14:paraId="7B3E4CBC" w14:textId="77777777" w:rsidR="00CD7944" w:rsidRPr="00AA41FC" w:rsidRDefault="00AA41FC" w:rsidP="00AA41FC">
      <w:pPr>
        <w:ind w:left="284" w:hanging="284"/>
        <w:rPr>
          <w:sz w:val="16"/>
          <w:szCs w:val="16"/>
          <w:lang w:val="fr-FR"/>
        </w:rPr>
      </w:pPr>
      <w:r w:rsidRPr="00AA41FC">
        <w:rPr>
          <w:sz w:val="16"/>
          <w:szCs w:val="16"/>
          <w:lang w:val="fr-FR"/>
        </w:rPr>
        <w:t>Andrew Nicholas Birch, Josep Casacuberta, Adinda de Schrijver, Achim Gathmann, Mikołaj Antoni Gralak, Philippe Guerche, Huw Jones, Barbara Manachini, Antoine Messéan, Hanspeter Naegeli,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(2016). </w:t>
      </w:r>
      <w:r w:rsidRPr="00AA41FC">
        <w:rPr>
          <w:sz w:val="16"/>
          <w:szCs w:val="16"/>
        </w:rPr>
        <w:t xml:space="preserve">Scientific Opinion on an application by Bayer CropScience and Monsanto (EFSA-GMO-NL-2009-75) for placing on the market of genetically modified glufosinate-ammonium- and glyphosate-tolerant oilseed rape MS8 × RF3 × GT73 and subcombinations, which have not been authorised previously (i.e. MS8 × GT73 and RF3 × GT73) independently of their origin, for food and feed uses, import and processing, with the exception of isolated seed protein for food, under Regulation (EC) No 1829/2003. </w:t>
      </w:r>
      <w:r w:rsidRPr="00AA41FC">
        <w:rPr>
          <w:i/>
          <w:iCs/>
          <w:sz w:val="16"/>
          <w:szCs w:val="16"/>
          <w:lang w:val="fr-FR"/>
        </w:rPr>
        <w:t xml:space="preserve">EFSA Journal, </w:t>
      </w:r>
      <w:r w:rsidRPr="00AA41FC">
        <w:rPr>
          <w:sz w:val="16"/>
          <w:szCs w:val="16"/>
          <w:lang w:val="fr-FR"/>
        </w:rPr>
        <w:t xml:space="preserve">14 np, </w:t>
      </w:r>
      <w:hyperlink r:id="rId136" w:history="1">
        <w:r w:rsidRPr="00AA41FC">
          <w:rPr>
            <w:color w:val="00A3A6"/>
            <w:sz w:val="16"/>
            <w:szCs w:val="16"/>
            <w:lang w:val="fr-FR"/>
          </w:rPr>
          <w:t>https://dx.doi.org/10.2903/j.efsa.2016.4466</w:t>
        </w:r>
      </w:hyperlink>
      <w:r w:rsidRPr="00AA41FC">
        <w:rPr>
          <w:sz w:val="16"/>
          <w:szCs w:val="16"/>
          <w:lang w:val="fr-FR"/>
        </w:rPr>
        <w:t xml:space="preserve">, </w:t>
      </w:r>
      <w:hyperlink r:id="rId137" w:history="1">
        <w:r w:rsidRPr="00AA41FC">
          <w:rPr>
            <w:color w:val="00A3A6"/>
            <w:sz w:val="16"/>
            <w:szCs w:val="16"/>
            <w:lang w:val="fr-FR"/>
          </w:rPr>
          <w:t>https://hal.inrae.fr/hal-01603914</w:t>
        </w:r>
      </w:hyperlink>
    </w:p>
    <w:p w14:paraId="2012CD99" w14:textId="77777777" w:rsidR="00CD7944" w:rsidRPr="00AA41FC" w:rsidRDefault="00AA41FC" w:rsidP="00AA41FC">
      <w:pPr>
        <w:ind w:left="284" w:hanging="284"/>
        <w:rPr>
          <w:sz w:val="16"/>
          <w:szCs w:val="16"/>
          <w:lang w:val="fr-FR"/>
        </w:rPr>
      </w:pPr>
      <w:r w:rsidRPr="00AA41FC">
        <w:rPr>
          <w:sz w:val="16"/>
          <w:szCs w:val="16"/>
          <w:lang w:val="fr-FR"/>
        </w:rPr>
        <w:t>Andrew Nicholas Birch, Josep Casacuberta, Adinda de Schrijver, Achim Gathmann, Mikołaj Antoni Gralak, Philippe Guerche, Huw Jones, Barbara Manachini, Antoine Messéan, Hanspeter Naegeli,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(2016). </w:t>
      </w:r>
      <w:r w:rsidRPr="00AA41FC">
        <w:rPr>
          <w:sz w:val="16"/>
          <w:szCs w:val="16"/>
        </w:rPr>
        <w:t xml:space="preserve">Scientific Opinion on an application by Dow Agrosciences LLC (EFSA-GMO-NL-2009-68) for placing on the market of cotton 281-24-236 × 3006-210-23 × MON 88913 for food and feed uses, import and processing under Regulation (EC) No 1829/2003. </w:t>
      </w:r>
      <w:r w:rsidRPr="00AA41FC">
        <w:rPr>
          <w:i/>
          <w:iCs/>
          <w:sz w:val="16"/>
          <w:szCs w:val="16"/>
          <w:lang w:val="fr-FR"/>
        </w:rPr>
        <w:t xml:space="preserve">EFSA Journal, </w:t>
      </w:r>
      <w:r w:rsidRPr="00AA41FC">
        <w:rPr>
          <w:sz w:val="16"/>
          <w:szCs w:val="16"/>
          <w:lang w:val="fr-FR"/>
        </w:rPr>
        <w:t xml:space="preserve">14 np, e04430, </w:t>
      </w:r>
      <w:hyperlink r:id="rId138" w:history="1">
        <w:r w:rsidRPr="00AA41FC">
          <w:rPr>
            <w:color w:val="00A3A6"/>
            <w:sz w:val="16"/>
            <w:szCs w:val="16"/>
            <w:lang w:val="fr-FR"/>
          </w:rPr>
          <w:t>https://dx.doi.org/10.2903/j.efsa.2016.4430</w:t>
        </w:r>
      </w:hyperlink>
      <w:r w:rsidRPr="00AA41FC">
        <w:rPr>
          <w:sz w:val="16"/>
          <w:szCs w:val="16"/>
          <w:lang w:val="fr-FR"/>
        </w:rPr>
        <w:t xml:space="preserve">, </w:t>
      </w:r>
      <w:hyperlink r:id="rId139" w:history="1">
        <w:r w:rsidRPr="00AA41FC">
          <w:rPr>
            <w:color w:val="00A3A6"/>
            <w:sz w:val="16"/>
            <w:szCs w:val="16"/>
            <w:lang w:val="fr-FR"/>
          </w:rPr>
          <w:t>https://hal.inrae.fr/hal-01603909</w:t>
        </w:r>
      </w:hyperlink>
    </w:p>
    <w:p w14:paraId="0C661F75" w14:textId="77777777" w:rsidR="00CD7944" w:rsidRPr="00AA41FC" w:rsidRDefault="00AA41FC" w:rsidP="00AA41FC">
      <w:pPr>
        <w:ind w:left="284" w:hanging="284"/>
        <w:rPr>
          <w:sz w:val="16"/>
          <w:szCs w:val="16"/>
          <w:lang w:val="fr-FR"/>
        </w:rPr>
      </w:pPr>
      <w:r w:rsidRPr="00AA41FC">
        <w:rPr>
          <w:sz w:val="16"/>
          <w:szCs w:val="16"/>
          <w:lang w:val="fr-FR"/>
        </w:rPr>
        <w:t>Andrew Nicholas Birch, Josep Casacuberta, Adinda de Schrijver, Mikołaj Antoni Gralak, Philippe Guerche, Huw Jones, Barbara Manachini, Antoine Messéan, Hanspeter Naegeli,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(2016). </w:t>
      </w:r>
      <w:r w:rsidRPr="00AA41FC">
        <w:rPr>
          <w:sz w:val="16"/>
          <w:szCs w:val="16"/>
        </w:rPr>
        <w:t xml:space="preserve">Scientific Opinion on an application by Pioneer (EFSA-GMO-NL-2007-47) for the placing on the market of the herbicide-tolerant, high-oleic acid, genetically modified soybean 305423 × 40-3-2 for food and feed uses, import and processing under Regulation (EC) No 1829/2003. </w:t>
      </w:r>
      <w:r w:rsidRPr="00AA41FC">
        <w:rPr>
          <w:i/>
          <w:iCs/>
          <w:sz w:val="16"/>
          <w:szCs w:val="16"/>
          <w:lang w:val="fr-FR"/>
        </w:rPr>
        <w:t xml:space="preserve">EFSA Journal, </w:t>
      </w:r>
      <w:r w:rsidRPr="00AA41FC">
        <w:rPr>
          <w:sz w:val="16"/>
          <w:szCs w:val="16"/>
          <w:lang w:val="fr-FR"/>
        </w:rPr>
        <w:t xml:space="preserve">14 np, </w:t>
      </w:r>
      <w:hyperlink r:id="rId140" w:history="1">
        <w:r w:rsidRPr="00AA41FC">
          <w:rPr>
            <w:color w:val="00A3A6"/>
            <w:sz w:val="16"/>
            <w:szCs w:val="16"/>
            <w:lang w:val="fr-FR"/>
          </w:rPr>
          <w:t>https://dx.doi.org/10.2903/j.efsa.2016.4566</w:t>
        </w:r>
      </w:hyperlink>
      <w:r w:rsidRPr="00AA41FC">
        <w:rPr>
          <w:sz w:val="16"/>
          <w:szCs w:val="16"/>
          <w:lang w:val="fr-FR"/>
        </w:rPr>
        <w:t xml:space="preserve">, </w:t>
      </w:r>
      <w:hyperlink r:id="rId141" w:history="1">
        <w:r w:rsidRPr="00AA41FC">
          <w:rPr>
            <w:color w:val="00A3A6"/>
            <w:sz w:val="16"/>
            <w:szCs w:val="16"/>
            <w:lang w:val="fr-FR"/>
          </w:rPr>
          <w:t>https://hal.inrae.fr/hal-01603918</w:t>
        </w:r>
      </w:hyperlink>
    </w:p>
    <w:p w14:paraId="44D179CF" w14:textId="77777777" w:rsidR="00CD7944" w:rsidRPr="00AA41FC" w:rsidRDefault="00AA41FC" w:rsidP="00AA41FC">
      <w:pPr>
        <w:ind w:left="284" w:hanging="284"/>
        <w:rPr>
          <w:sz w:val="16"/>
          <w:szCs w:val="16"/>
          <w:lang w:val="fr-FR"/>
        </w:rPr>
      </w:pPr>
      <w:r w:rsidRPr="00AA41FC">
        <w:rPr>
          <w:sz w:val="16"/>
          <w:szCs w:val="16"/>
          <w:lang w:val="fr-FR"/>
        </w:rPr>
        <w:t xml:space="preserve">Andrew Nicholas Birch, Josep Casacuberta, Adinda de Schrijver, Mikołaj Antoni Gralak, Philippe Guerche, Huw Jones, Barbara Manachini, Antoine Messéan, Hanspeter Naegeli, Elsa Ebbesen Nielsen, Fabien Nogué, Christophe Robaglia, Nils Rostoks, Jeremy Sweet, Christoph Tebbe, Francesco Visioli (2016). </w:t>
      </w:r>
      <w:r w:rsidRPr="00AA41FC">
        <w:rPr>
          <w:sz w:val="16"/>
          <w:szCs w:val="16"/>
        </w:rPr>
        <w:t xml:space="preserve">Scientific Opinion on an application by Syngenta (EFSA-GMO-DE-2011-99) for the placing on the market of maize Bt11 × 59122 × MIR604 × 1507 × GA21 and twenty subcombinations, which have not been authorised previously independently of their origin, for food and feed uses, import and processing under Regulation (EC) No 1829/2003. </w:t>
      </w:r>
      <w:r w:rsidRPr="00AA41FC">
        <w:rPr>
          <w:i/>
          <w:iCs/>
          <w:sz w:val="16"/>
          <w:szCs w:val="16"/>
          <w:lang w:val="fr-FR"/>
        </w:rPr>
        <w:t xml:space="preserve">EFSA Journal, </w:t>
      </w:r>
      <w:r w:rsidRPr="00AA41FC">
        <w:rPr>
          <w:sz w:val="16"/>
          <w:szCs w:val="16"/>
          <w:lang w:val="fr-FR"/>
        </w:rPr>
        <w:t xml:space="preserve">14 np, e04567, </w:t>
      </w:r>
      <w:hyperlink r:id="rId142" w:history="1">
        <w:r w:rsidRPr="00AA41FC">
          <w:rPr>
            <w:color w:val="00A3A6"/>
            <w:sz w:val="16"/>
            <w:szCs w:val="16"/>
            <w:lang w:val="fr-FR"/>
          </w:rPr>
          <w:t>https://dx.doi.org/10.2903/j.efsa.2016.4567</w:t>
        </w:r>
      </w:hyperlink>
      <w:r w:rsidRPr="00AA41FC">
        <w:rPr>
          <w:sz w:val="16"/>
          <w:szCs w:val="16"/>
          <w:lang w:val="fr-FR"/>
        </w:rPr>
        <w:t xml:space="preserve">, </w:t>
      </w:r>
      <w:hyperlink r:id="rId143" w:history="1">
        <w:r w:rsidRPr="00AA41FC">
          <w:rPr>
            <w:color w:val="00A3A6"/>
            <w:sz w:val="16"/>
            <w:szCs w:val="16"/>
            <w:lang w:val="fr-FR"/>
          </w:rPr>
          <w:t>https://hal.inrae.fr/hal-01603915</w:t>
        </w:r>
      </w:hyperlink>
    </w:p>
    <w:p w14:paraId="333ADDC8" w14:textId="77777777" w:rsidR="00CD7944" w:rsidRPr="00AA41FC" w:rsidRDefault="00AA41FC" w:rsidP="00AA41FC">
      <w:pPr>
        <w:ind w:left="284" w:hanging="284"/>
        <w:rPr>
          <w:sz w:val="16"/>
          <w:szCs w:val="16"/>
          <w:lang w:val="fr-FR"/>
        </w:rPr>
      </w:pPr>
      <w:r w:rsidRPr="00AA41FC">
        <w:rPr>
          <w:sz w:val="16"/>
          <w:szCs w:val="16"/>
          <w:lang w:val="fr-FR"/>
        </w:rPr>
        <w:t>Hanspeter Naegeli, Andrew Nicholas Birch, Josep Casacuberta, Adinda de Schrijver, Mikołaj Antoni Gralak, Philippe Guerche, Huw Jones, Barbara Manachini, Antoine Messéan,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Michele Ardizzone, Antonio Fernández Dumont, Yi Liu, Franco Maria Neri, Matthew Ramon (2016). </w:t>
      </w:r>
      <w:r w:rsidRPr="00AA41FC">
        <w:rPr>
          <w:sz w:val="16"/>
          <w:szCs w:val="16"/>
        </w:rPr>
        <w:t>Scientific Opinion on an application by DOW AgroSciences LLC (EFSA</w:t>
      </w:r>
      <w:r w:rsidRPr="00AA41FC">
        <w:rPr>
          <w:rFonts w:ascii="Cambria Math" w:hAnsi="Cambria Math" w:cs="Cambria Math"/>
          <w:sz w:val="16"/>
          <w:szCs w:val="16"/>
        </w:rPr>
        <w:t>‐</w:t>
      </w:r>
      <w:r w:rsidRPr="00AA41FC">
        <w:rPr>
          <w:sz w:val="16"/>
          <w:szCs w:val="16"/>
        </w:rPr>
        <w:t>GMO</w:t>
      </w:r>
      <w:r w:rsidRPr="00AA41FC">
        <w:rPr>
          <w:rFonts w:ascii="Cambria Math" w:hAnsi="Cambria Math" w:cs="Cambria Math"/>
          <w:sz w:val="16"/>
          <w:szCs w:val="16"/>
        </w:rPr>
        <w:t>‐</w:t>
      </w:r>
      <w:r w:rsidRPr="00AA41FC">
        <w:rPr>
          <w:sz w:val="16"/>
          <w:szCs w:val="16"/>
        </w:rPr>
        <w:t>NL</w:t>
      </w:r>
      <w:r w:rsidRPr="00AA41FC">
        <w:rPr>
          <w:rFonts w:ascii="Cambria Math" w:hAnsi="Cambria Math" w:cs="Cambria Math"/>
          <w:sz w:val="16"/>
          <w:szCs w:val="16"/>
        </w:rPr>
        <w:t>‐</w:t>
      </w:r>
      <w:r w:rsidRPr="00AA41FC">
        <w:rPr>
          <w:sz w:val="16"/>
          <w:szCs w:val="16"/>
        </w:rPr>
        <w:t>2010</w:t>
      </w:r>
      <w:r w:rsidRPr="00AA41FC">
        <w:rPr>
          <w:rFonts w:ascii="Cambria Math" w:hAnsi="Cambria Math" w:cs="Cambria Math"/>
          <w:sz w:val="16"/>
          <w:szCs w:val="16"/>
        </w:rPr>
        <w:t>‐</w:t>
      </w:r>
      <w:r w:rsidRPr="00AA41FC">
        <w:rPr>
          <w:sz w:val="16"/>
          <w:szCs w:val="16"/>
        </w:rPr>
        <w:t>89) for placing on the market the genetically modified herbicide</w:t>
      </w:r>
      <w:r w:rsidRPr="00AA41FC">
        <w:rPr>
          <w:rFonts w:ascii="Cambria Math" w:hAnsi="Cambria Math" w:cs="Cambria Math"/>
          <w:sz w:val="16"/>
          <w:szCs w:val="16"/>
        </w:rPr>
        <w:t>‐</w:t>
      </w:r>
      <w:r w:rsidRPr="00AA41FC">
        <w:rPr>
          <w:sz w:val="16"/>
          <w:szCs w:val="16"/>
        </w:rPr>
        <w:t>tolerant maize DAS</w:t>
      </w:r>
      <w:r w:rsidRPr="00AA41FC">
        <w:rPr>
          <w:rFonts w:ascii="Cambria Math" w:hAnsi="Cambria Math" w:cs="Cambria Math"/>
          <w:sz w:val="16"/>
          <w:szCs w:val="16"/>
        </w:rPr>
        <w:t>‐</w:t>
      </w:r>
      <w:r w:rsidRPr="00AA41FC">
        <w:rPr>
          <w:sz w:val="16"/>
          <w:szCs w:val="16"/>
        </w:rPr>
        <w:t>40278</w:t>
      </w:r>
      <w:r w:rsidRPr="00AA41FC">
        <w:rPr>
          <w:rFonts w:ascii="Cambria Math" w:hAnsi="Cambria Math" w:cs="Cambria Math"/>
          <w:sz w:val="16"/>
          <w:szCs w:val="16"/>
        </w:rPr>
        <w:t>‐</w:t>
      </w:r>
      <w:r w:rsidRPr="00AA41FC">
        <w:rPr>
          <w:sz w:val="16"/>
          <w:szCs w:val="16"/>
        </w:rPr>
        <w:t xml:space="preserve">9 for food and feed uses, import and processing under Regulation (EC) No 1829/2003. </w:t>
      </w:r>
      <w:r w:rsidRPr="00AA41FC">
        <w:rPr>
          <w:i/>
          <w:iCs/>
          <w:sz w:val="16"/>
          <w:szCs w:val="16"/>
          <w:lang w:val="fr-FR"/>
        </w:rPr>
        <w:t xml:space="preserve">EFSA Journal, </w:t>
      </w:r>
      <w:r w:rsidRPr="00AA41FC">
        <w:rPr>
          <w:sz w:val="16"/>
          <w:szCs w:val="16"/>
          <w:lang w:val="fr-FR"/>
        </w:rPr>
        <w:t xml:space="preserve">14 np, </w:t>
      </w:r>
      <w:hyperlink r:id="rId144" w:history="1">
        <w:r w:rsidRPr="00AA41FC">
          <w:rPr>
            <w:color w:val="00A3A6"/>
            <w:sz w:val="16"/>
            <w:szCs w:val="16"/>
            <w:lang w:val="fr-FR"/>
          </w:rPr>
          <w:t>https://dx.doi.org/10.2903/j.efsa.2016.4633</w:t>
        </w:r>
      </w:hyperlink>
      <w:r w:rsidRPr="00AA41FC">
        <w:rPr>
          <w:sz w:val="16"/>
          <w:szCs w:val="16"/>
          <w:lang w:val="fr-FR"/>
        </w:rPr>
        <w:t xml:space="preserve">, </w:t>
      </w:r>
      <w:hyperlink r:id="rId145" w:history="1">
        <w:r w:rsidRPr="00AA41FC">
          <w:rPr>
            <w:color w:val="00A3A6"/>
            <w:sz w:val="16"/>
            <w:szCs w:val="16"/>
            <w:lang w:val="fr-FR"/>
          </w:rPr>
          <w:t>https://hal.inrae.fr/hal-01603907</w:t>
        </w:r>
      </w:hyperlink>
    </w:p>
    <w:p w14:paraId="745B047D" w14:textId="77777777" w:rsidR="00CD7944" w:rsidRPr="00AA41FC" w:rsidRDefault="00AA41FC" w:rsidP="00AA41FC">
      <w:pPr>
        <w:ind w:left="284" w:hanging="284"/>
        <w:rPr>
          <w:sz w:val="16"/>
          <w:szCs w:val="16"/>
          <w:lang w:val="fr-FR"/>
        </w:rPr>
      </w:pPr>
      <w:r w:rsidRPr="00AA41FC">
        <w:rPr>
          <w:sz w:val="16"/>
          <w:szCs w:val="16"/>
          <w:lang w:val="fr-FR"/>
        </w:rPr>
        <w:t>Andrew Nicholas Birch, Josep Casacuberta, Adinda de Schrijver, Achim Gathmann, Mikołaj Antoni Gralak, Philippe Guerche, Huw Jones, Barbara Manachini, Antoine Messéan, Hanspeter Naegeli,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(2016). </w:t>
      </w:r>
      <w:r w:rsidRPr="00AA41FC">
        <w:rPr>
          <w:sz w:val="16"/>
          <w:szCs w:val="16"/>
        </w:rPr>
        <w:t xml:space="preserve">Annual post-market environmental monitoring (PMEM) report on the cultivation of genetically modified maize MON 810 in 2014 from Monsanto Europe S.A.. </w:t>
      </w:r>
      <w:r w:rsidRPr="00AA41FC">
        <w:rPr>
          <w:i/>
          <w:iCs/>
          <w:sz w:val="16"/>
          <w:szCs w:val="16"/>
          <w:lang w:val="fr-FR"/>
        </w:rPr>
        <w:t xml:space="preserve">EFSA Journal, </w:t>
      </w:r>
      <w:r w:rsidRPr="00AA41FC">
        <w:rPr>
          <w:sz w:val="16"/>
          <w:szCs w:val="16"/>
          <w:lang w:val="fr-FR"/>
        </w:rPr>
        <w:t xml:space="preserve">14 np, e04446, </w:t>
      </w:r>
      <w:hyperlink r:id="rId146" w:history="1">
        <w:r w:rsidRPr="00AA41FC">
          <w:rPr>
            <w:color w:val="00A3A6"/>
            <w:sz w:val="16"/>
            <w:szCs w:val="16"/>
            <w:lang w:val="fr-FR"/>
          </w:rPr>
          <w:t>https://dx.doi.org/10.2903/j.efsa.2016.4446</w:t>
        </w:r>
      </w:hyperlink>
      <w:r w:rsidRPr="00AA41FC">
        <w:rPr>
          <w:sz w:val="16"/>
          <w:szCs w:val="16"/>
          <w:lang w:val="fr-FR"/>
        </w:rPr>
        <w:t xml:space="preserve">, </w:t>
      </w:r>
      <w:hyperlink r:id="rId147" w:history="1">
        <w:r w:rsidRPr="00AA41FC">
          <w:rPr>
            <w:color w:val="00A3A6"/>
            <w:sz w:val="16"/>
            <w:szCs w:val="16"/>
            <w:lang w:val="fr-FR"/>
          </w:rPr>
          <w:t>https://hal.inrae.fr/hal-01603908</w:t>
        </w:r>
      </w:hyperlink>
    </w:p>
    <w:p w14:paraId="62C83083" w14:textId="77777777" w:rsidR="00CD7944" w:rsidRPr="00AA41FC" w:rsidRDefault="00AA41FC" w:rsidP="00AA41FC">
      <w:pPr>
        <w:ind w:left="284" w:hanging="284"/>
        <w:rPr>
          <w:sz w:val="16"/>
          <w:szCs w:val="16"/>
          <w:lang w:val="fr-FR"/>
        </w:rPr>
      </w:pPr>
      <w:r w:rsidRPr="00AA41FC">
        <w:rPr>
          <w:sz w:val="16"/>
          <w:szCs w:val="16"/>
          <w:lang w:val="fr-FR"/>
        </w:rPr>
        <w:t>Andrew Nicholas Birch, Josep Casacuberta, Adinda de Schrijver, Achim Gathmann, Mikołaj Antoni Gralak, Philippe Guerche, Huw Jones, Barbara Manachini, Antoine Messéan, Hanspeter Naegeli,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(2016). </w:t>
      </w:r>
      <w:r w:rsidRPr="00AA41FC">
        <w:rPr>
          <w:sz w:val="16"/>
          <w:szCs w:val="16"/>
        </w:rPr>
        <w:t xml:space="preserve">Part C notification (reference C/NL/13/02) from Suntory Holdings Limited for the import, distribution and retailing of carnation FLO-40685-2 cut flowers with modified petal colour for ornamental use. </w:t>
      </w:r>
      <w:r w:rsidRPr="00AA41FC">
        <w:rPr>
          <w:i/>
          <w:iCs/>
          <w:sz w:val="16"/>
          <w:szCs w:val="16"/>
          <w:lang w:val="fr-FR"/>
        </w:rPr>
        <w:t xml:space="preserve">EFSA Journal, </w:t>
      </w:r>
      <w:r w:rsidRPr="00AA41FC">
        <w:rPr>
          <w:sz w:val="16"/>
          <w:szCs w:val="16"/>
          <w:lang w:val="fr-FR"/>
        </w:rPr>
        <w:t xml:space="preserve">14 np, </w:t>
      </w:r>
      <w:hyperlink r:id="rId148" w:history="1">
        <w:r w:rsidRPr="00AA41FC">
          <w:rPr>
            <w:color w:val="00A3A6"/>
            <w:sz w:val="16"/>
            <w:szCs w:val="16"/>
            <w:lang w:val="fr-FR"/>
          </w:rPr>
          <w:t>https://dx.doi.org/10.2903/j.efsa.2016.4431</w:t>
        </w:r>
      </w:hyperlink>
      <w:r w:rsidRPr="00AA41FC">
        <w:rPr>
          <w:sz w:val="16"/>
          <w:szCs w:val="16"/>
          <w:lang w:val="fr-FR"/>
        </w:rPr>
        <w:t xml:space="preserve">, </w:t>
      </w:r>
      <w:hyperlink r:id="rId149" w:history="1">
        <w:r w:rsidRPr="00AA41FC">
          <w:rPr>
            <w:color w:val="00A3A6"/>
            <w:sz w:val="16"/>
            <w:szCs w:val="16"/>
            <w:lang w:val="fr-FR"/>
          </w:rPr>
          <w:t>https://hal.inrae.fr/hal-01603975</w:t>
        </w:r>
      </w:hyperlink>
    </w:p>
    <w:p w14:paraId="34F9EA3B" w14:textId="77777777" w:rsidR="00CD7944" w:rsidRPr="00AA41FC" w:rsidRDefault="00AA41FC" w:rsidP="00AA41FC">
      <w:pPr>
        <w:ind w:left="284" w:hanging="284"/>
        <w:rPr>
          <w:sz w:val="16"/>
          <w:szCs w:val="16"/>
          <w:lang w:val="fr-FR"/>
        </w:rPr>
      </w:pPr>
      <w:r w:rsidRPr="00AA41FC">
        <w:rPr>
          <w:sz w:val="16"/>
          <w:szCs w:val="16"/>
          <w:lang w:val="fr-FR"/>
        </w:rPr>
        <w:t xml:space="preserve">Andrew Nicholas Birch, Josep Casacuberta, Adinda de Schrijver, Achim Gathmann, Mikolaj Antoni Gralak, Philippe Guerche, Huw Jones, Barbara Manachini, Antoine Messéan, Hanspeter Naegeli, Elsa Ebbesen Nielsen, Fabien Nogué, Christophe Robaglia, Nils Rostoks, Jeremy Sweet, Christoph Tebbe, Francesco Visioli, Jean-Michel Wal (2015). </w:t>
      </w:r>
      <w:r w:rsidRPr="00AA41FC">
        <w:rPr>
          <w:sz w:val="16"/>
          <w:szCs w:val="16"/>
        </w:rPr>
        <w:t xml:space="preserve">Risk assessment of new sequencing data of GM maize event GA21. </w:t>
      </w:r>
      <w:r w:rsidRPr="00AA41FC">
        <w:rPr>
          <w:i/>
          <w:iCs/>
          <w:sz w:val="16"/>
          <w:szCs w:val="16"/>
          <w:lang w:val="fr-FR"/>
        </w:rPr>
        <w:t xml:space="preserve">EFSA Journal, </w:t>
      </w:r>
      <w:r w:rsidRPr="00AA41FC">
        <w:rPr>
          <w:sz w:val="16"/>
          <w:szCs w:val="16"/>
          <w:lang w:val="fr-FR"/>
        </w:rPr>
        <w:t xml:space="preserve">13 1-6, 4296, </w:t>
      </w:r>
      <w:hyperlink r:id="rId150" w:history="1">
        <w:r w:rsidRPr="00AA41FC">
          <w:rPr>
            <w:color w:val="00A3A6"/>
            <w:sz w:val="16"/>
            <w:szCs w:val="16"/>
            <w:lang w:val="fr-FR"/>
          </w:rPr>
          <w:t>https://dx.doi.org/10.2903/j.efsa.2015.4296</w:t>
        </w:r>
      </w:hyperlink>
      <w:r w:rsidRPr="00AA41FC">
        <w:rPr>
          <w:sz w:val="16"/>
          <w:szCs w:val="16"/>
          <w:lang w:val="fr-FR"/>
        </w:rPr>
        <w:t xml:space="preserve">, </w:t>
      </w:r>
      <w:hyperlink r:id="rId151" w:history="1">
        <w:r w:rsidRPr="00AA41FC">
          <w:rPr>
            <w:color w:val="00A3A6"/>
            <w:sz w:val="16"/>
            <w:szCs w:val="16"/>
            <w:lang w:val="fr-FR"/>
          </w:rPr>
          <w:t>https://hal.inrae.fr/hal-02629991</w:t>
        </w:r>
      </w:hyperlink>
    </w:p>
    <w:p w14:paraId="729BAEB3" w14:textId="77777777" w:rsidR="00CD7944" w:rsidRPr="00AA41FC" w:rsidRDefault="00AA41FC" w:rsidP="00AA41FC">
      <w:pPr>
        <w:ind w:left="284" w:hanging="284"/>
        <w:rPr>
          <w:sz w:val="16"/>
          <w:szCs w:val="16"/>
          <w:lang w:val="fr-FR"/>
        </w:rPr>
      </w:pPr>
      <w:r w:rsidRPr="00AA41FC">
        <w:rPr>
          <w:sz w:val="16"/>
          <w:szCs w:val="16"/>
          <w:lang w:val="fr-FR"/>
        </w:rPr>
        <w:t>Andrew Nicholas Birch, Josep Casacuberta, Adinda de Schrijver, Achim Gathmann, Mikołaj Antoni Gralak, Philippe Guerche, Huw Jones, Barbara Manachini, Antoine Messéan, Hanspeter Naegeli,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(2015). </w:t>
      </w:r>
      <w:r w:rsidRPr="00AA41FC">
        <w:rPr>
          <w:sz w:val="16"/>
          <w:szCs w:val="16"/>
        </w:rPr>
        <w:t xml:space="preserve">Part C notification (reference C/NL/13/01) from Suntory Holdings Limited for the import, distribution and retailing of carnation SHD-27531-4 cut flowers with modified petal colour for ornamental use. </w:t>
      </w:r>
      <w:r w:rsidRPr="00AA41FC">
        <w:rPr>
          <w:i/>
          <w:iCs/>
          <w:sz w:val="16"/>
          <w:szCs w:val="16"/>
          <w:lang w:val="fr-FR"/>
        </w:rPr>
        <w:t xml:space="preserve">EFSA Journal, </w:t>
      </w:r>
      <w:r w:rsidRPr="00AA41FC">
        <w:rPr>
          <w:sz w:val="16"/>
          <w:szCs w:val="16"/>
          <w:lang w:val="fr-FR"/>
        </w:rPr>
        <w:t xml:space="preserve">13 np, </w:t>
      </w:r>
      <w:hyperlink r:id="rId152" w:history="1">
        <w:r w:rsidRPr="00AA41FC">
          <w:rPr>
            <w:color w:val="00A3A6"/>
            <w:sz w:val="16"/>
            <w:szCs w:val="16"/>
            <w:lang w:val="fr-FR"/>
          </w:rPr>
          <w:t>https://dx.doi.org/10.2903/j.efsa.2015.4358</w:t>
        </w:r>
      </w:hyperlink>
      <w:r w:rsidRPr="00AA41FC">
        <w:rPr>
          <w:sz w:val="16"/>
          <w:szCs w:val="16"/>
          <w:lang w:val="fr-FR"/>
        </w:rPr>
        <w:t xml:space="preserve">, </w:t>
      </w:r>
      <w:hyperlink r:id="rId153" w:history="1">
        <w:r w:rsidRPr="00AA41FC">
          <w:rPr>
            <w:color w:val="00A3A6"/>
            <w:sz w:val="16"/>
            <w:szCs w:val="16"/>
            <w:lang w:val="fr-FR"/>
          </w:rPr>
          <w:t>https://hal.inrae.fr/hal-01602119</w:t>
        </w:r>
      </w:hyperlink>
    </w:p>
    <w:p w14:paraId="5989FDFD" w14:textId="77777777" w:rsidR="00CD7944" w:rsidRPr="00AA41FC" w:rsidRDefault="00AA41FC" w:rsidP="00AA41FC">
      <w:pPr>
        <w:ind w:left="284" w:hanging="284"/>
        <w:rPr>
          <w:sz w:val="16"/>
          <w:szCs w:val="16"/>
          <w:lang w:val="fr-FR"/>
        </w:rPr>
      </w:pPr>
      <w:r w:rsidRPr="00AA41FC">
        <w:rPr>
          <w:sz w:val="16"/>
          <w:szCs w:val="16"/>
          <w:lang w:val="fr-FR"/>
        </w:rPr>
        <w:t>Andrew Nicholas Birch, Josep Casacuberta, Adinda de Schrijver, Achim Gathmann, Mikołaj Antoni Gralak, Philippe Guerche, Huw Jones, Barbara Manachini, Antoine Messéan, Hanspeter Naegeli,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(2015). </w:t>
      </w:r>
      <w:r w:rsidRPr="00AA41FC">
        <w:rPr>
          <w:sz w:val="16"/>
          <w:szCs w:val="16"/>
        </w:rPr>
        <w:t xml:space="preserve">Scientific Opinion on an application (EFSA-GMO-NL-2010-85) for the placing on the market of MON 87769 × MON 89788 soybean, genetically modified to contain stearidonic acid and be tolerant to glyphosate for food and feed uses, import and processing under </w:t>
      </w:r>
      <w:r w:rsidRPr="00AA41FC">
        <w:rPr>
          <w:sz w:val="16"/>
          <w:szCs w:val="16"/>
        </w:rPr>
        <w:lastRenderedPageBreak/>
        <w:t xml:space="preserve">Regulation (EC) No 1829/2003 from Monsanto. </w:t>
      </w:r>
      <w:r w:rsidRPr="00AA41FC">
        <w:rPr>
          <w:i/>
          <w:iCs/>
          <w:sz w:val="16"/>
          <w:szCs w:val="16"/>
          <w:lang w:val="fr-FR"/>
        </w:rPr>
        <w:t xml:space="preserve">EFSA Journal, </w:t>
      </w:r>
      <w:r w:rsidRPr="00AA41FC">
        <w:rPr>
          <w:sz w:val="16"/>
          <w:szCs w:val="16"/>
          <w:lang w:val="fr-FR"/>
        </w:rPr>
        <w:t xml:space="preserve">13 np, </w:t>
      </w:r>
      <w:hyperlink r:id="rId154" w:history="1">
        <w:r w:rsidRPr="00AA41FC">
          <w:rPr>
            <w:color w:val="00A3A6"/>
            <w:sz w:val="16"/>
            <w:szCs w:val="16"/>
            <w:lang w:val="fr-FR"/>
          </w:rPr>
          <w:t>https://dx.doi.org/10.2903/j.efsa.2015.4256</w:t>
        </w:r>
      </w:hyperlink>
      <w:r w:rsidRPr="00AA41FC">
        <w:rPr>
          <w:sz w:val="16"/>
          <w:szCs w:val="16"/>
          <w:lang w:val="fr-FR"/>
        </w:rPr>
        <w:t xml:space="preserve">, </w:t>
      </w:r>
      <w:hyperlink r:id="rId155" w:history="1">
        <w:r w:rsidRPr="00AA41FC">
          <w:rPr>
            <w:color w:val="00A3A6"/>
            <w:sz w:val="16"/>
            <w:szCs w:val="16"/>
            <w:lang w:val="fr-FR"/>
          </w:rPr>
          <w:t>https://hal.inrae.fr/hal-01603466</w:t>
        </w:r>
      </w:hyperlink>
    </w:p>
    <w:p w14:paraId="1DE1C195" w14:textId="77777777" w:rsidR="00CD7944" w:rsidRPr="00AA41FC" w:rsidRDefault="00AA41FC" w:rsidP="00AA41FC">
      <w:pPr>
        <w:ind w:left="284" w:hanging="284"/>
        <w:rPr>
          <w:sz w:val="16"/>
          <w:szCs w:val="16"/>
          <w:lang w:val="fr-FR"/>
        </w:rPr>
      </w:pPr>
      <w:r w:rsidRPr="00AA41FC">
        <w:rPr>
          <w:sz w:val="16"/>
          <w:szCs w:val="16"/>
          <w:lang w:val="fr-FR"/>
        </w:rPr>
        <w:t>Andrew Nicholas Birch, Josep Casacuberta, Adinda de Schrijver, Achim Gathmann, Mikołaj Antoni Gralak, Philippe Guerche, Huw Jones, Barbara Manachini, Antoine Messéan, Hanspeter Naegeli,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(2015). </w:t>
      </w:r>
      <w:r w:rsidRPr="00AA41FC">
        <w:rPr>
          <w:sz w:val="16"/>
          <w:szCs w:val="16"/>
        </w:rPr>
        <w:t xml:space="preserve">Scientific Opinion on an application by Syngenta (EFSA-GMO-DE-2009-66) for placing on the market of herbicide tolerant and insect resistant maize Bt11 × MIR162 × MIR604 × GA21 and subcombinations independently of their origin for food and feed uses, import and processing under Regulation (EC) No 1829/2003. </w:t>
      </w:r>
      <w:r w:rsidRPr="00AA41FC">
        <w:rPr>
          <w:i/>
          <w:iCs/>
          <w:sz w:val="16"/>
          <w:szCs w:val="16"/>
          <w:lang w:val="fr-FR"/>
        </w:rPr>
        <w:t xml:space="preserve">EFSA Journal, </w:t>
      </w:r>
      <w:r w:rsidRPr="00AA41FC">
        <w:rPr>
          <w:sz w:val="16"/>
          <w:szCs w:val="16"/>
          <w:lang w:val="fr-FR"/>
        </w:rPr>
        <w:t xml:space="preserve">13 np, </w:t>
      </w:r>
      <w:hyperlink r:id="rId156" w:history="1">
        <w:r w:rsidRPr="00AA41FC">
          <w:rPr>
            <w:color w:val="00A3A6"/>
            <w:sz w:val="16"/>
            <w:szCs w:val="16"/>
            <w:lang w:val="fr-FR"/>
          </w:rPr>
          <w:t>https://dx.doi.org/10.2903/j.efsa.2015.4297</w:t>
        </w:r>
      </w:hyperlink>
      <w:r w:rsidRPr="00AA41FC">
        <w:rPr>
          <w:sz w:val="16"/>
          <w:szCs w:val="16"/>
          <w:lang w:val="fr-FR"/>
        </w:rPr>
        <w:t xml:space="preserve">, </w:t>
      </w:r>
      <w:hyperlink r:id="rId157" w:history="1">
        <w:r w:rsidRPr="00AA41FC">
          <w:rPr>
            <w:color w:val="00A3A6"/>
            <w:sz w:val="16"/>
            <w:szCs w:val="16"/>
            <w:lang w:val="fr-FR"/>
          </w:rPr>
          <w:t>https://hal.inrae.fr/hal-01602142</w:t>
        </w:r>
      </w:hyperlink>
    </w:p>
    <w:p w14:paraId="78CC2F77" w14:textId="77777777" w:rsidR="00CD7944" w:rsidRPr="00AA41FC" w:rsidRDefault="00AA41FC" w:rsidP="00AA41FC">
      <w:pPr>
        <w:ind w:left="284" w:hanging="284"/>
        <w:rPr>
          <w:sz w:val="16"/>
          <w:szCs w:val="16"/>
        </w:rPr>
      </w:pPr>
      <w:r w:rsidRPr="00AA41FC">
        <w:rPr>
          <w:sz w:val="16"/>
          <w:szCs w:val="16"/>
          <w:lang w:val="fr-FR"/>
        </w:rPr>
        <w:t>Andrew Nicholas Birch, Josep Casacuberta, Adinda de Schrijver, Achim Gathmann, Mikołaj Antoni Gralak, Philippe Guerche, Huw Jones, Barbara Manachini, Antoine Messéan, Hanspeter Naegeli, Elsa Ebbesen Nielsen, Fabien Nogué, Christophe Robaglia, Nils Rostoks, Jeremy Sweet, Christoph Tebbe, Francesco Visioli, Jean</w:t>
      </w:r>
      <w:r w:rsidRPr="00AA41FC">
        <w:rPr>
          <w:rFonts w:ascii="Cambria Math" w:hAnsi="Cambria Math" w:cs="Cambria Math"/>
          <w:sz w:val="16"/>
          <w:szCs w:val="16"/>
          <w:lang w:val="fr-FR"/>
        </w:rPr>
        <w:t>‐</w:t>
      </w:r>
      <w:r w:rsidRPr="00AA41FC">
        <w:rPr>
          <w:sz w:val="16"/>
          <w:szCs w:val="16"/>
          <w:lang w:val="fr-FR"/>
        </w:rPr>
        <w:t xml:space="preserve">michel Wal (2015). </w:t>
      </w:r>
      <w:r w:rsidRPr="00AA41FC">
        <w:rPr>
          <w:sz w:val="16"/>
          <w:szCs w:val="16"/>
        </w:rPr>
        <w:t xml:space="preserve">Revised annual post-market environmental monitoring (PMEM) report on the cultivation of genetically modified maize MON 810 in 2013 from Monsanto Europe S.A. </w:t>
      </w:r>
      <w:r w:rsidRPr="00AA41FC">
        <w:rPr>
          <w:i/>
          <w:iCs/>
          <w:sz w:val="16"/>
          <w:szCs w:val="16"/>
        </w:rPr>
        <w:t xml:space="preserve">EFSA Journal, </w:t>
      </w:r>
      <w:r w:rsidRPr="00AA41FC">
        <w:rPr>
          <w:sz w:val="16"/>
          <w:szCs w:val="16"/>
        </w:rPr>
        <w:t xml:space="preserve">13 np, </w:t>
      </w:r>
      <w:hyperlink r:id="rId158" w:history="1">
        <w:r w:rsidRPr="00AA41FC">
          <w:rPr>
            <w:color w:val="00A3A6"/>
            <w:sz w:val="16"/>
            <w:szCs w:val="16"/>
          </w:rPr>
          <w:t>https://dx.doi.org/10.2903/j.efsa.2015.4295</w:t>
        </w:r>
      </w:hyperlink>
      <w:r w:rsidRPr="00AA41FC">
        <w:rPr>
          <w:sz w:val="16"/>
          <w:szCs w:val="16"/>
        </w:rPr>
        <w:t xml:space="preserve">, </w:t>
      </w:r>
      <w:hyperlink r:id="rId159" w:history="1">
        <w:r w:rsidRPr="00AA41FC">
          <w:rPr>
            <w:color w:val="00A3A6"/>
            <w:sz w:val="16"/>
            <w:szCs w:val="16"/>
          </w:rPr>
          <w:t>https://hal.inrae.fr/hal-01602124</w:t>
        </w:r>
      </w:hyperlink>
    </w:p>
    <w:p w14:paraId="4C45ED3A" w14:textId="77777777" w:rsidR="00CD7944" w:rsidRPr="00AA41FC" w:rsidRDefault="00AA41FC" w:rsidP="00AA41FC">
      <w:pPr>
        <w:ind w:left="284" w:hanging="284"/>
        <w:rPr>
          <w:sz w:val="16"/>
          <w:szCs w:val="16"/>
          <w:lang w:val="fr-FR"/>
        </w:rPr>
      </w:pPr>
      <w:r w:rsidRPr="00AA41FC">
        <w:rPr>
          <w:sz w:val="16"/>
          <w:szCs w:val="16"/>
        </w:rPr>
        <w:t xml:space="preserve">[Research article] Philippe Guerche, Georges Pelletier (1997). Environmental consequences of genetically modified plants. </w:t>
      </w:r>
      <w:r w:rsidRPr="00AA41FC">
        <w:rPr>
          <w:i/>
          <w:iCs/>
          <w:sz w:val="16"/>
          <w:szCs w:val="16"/>
          <w:lang w:val="fr-FR"/>
        </w:rPr>
        <w:t xml:space="preserve">Revue Française d'Allergologie et d'Immunologie Clinique, </w:t>
      </w:r>
      <w:r w:rsidRPr="00AA41FC">
        <w:rPr>
          <w:sz w:val="16"/>
          <w:szCs w:val="16"/>
          <w:lang w:val="fr-FR"/>
        </w:rPr>
        <w:t xml:space="preserve">37,8 1102-1106, </w:t>
      </w:r>
      <w:hyperlink r:id="rId160" w:history="1">
        <w:r w:rsidRPr="00AA41FC">
          <w:rPr>
            <w:color w:val="00A3A6"/>
            <w:sz w:val="16"/>
            <w:szCs w:val="16"/>
            <w:lang w:val="fr-FR"/>
          </w:rPr>
          <w:t>https://hal.inrae.fr/hal-01601125</w:t>
        </w:r>
      </w:hyperlink>
    </w:p>
    <w:p w14:paraId="31AAB3CC" w14:textId="77777777" w:rsidR="00CD7944" w:rsidRPr="00AA41FC" w:rsidRDefault="00AA41FC" w:rsidP="00AA41FC">
      <w:pPr>
        <w:ind w:left="284" w:hanging="284"/>
        <w:rPr>
          <w:sz w:val="16"/>
          <w:szCs w:val="16"/>
          <w:lang w:val="fr-FR"/>
        </w:rPr>
      </w:pPr>
      <w:r w:rsidRPr="00AA41FC">
        <w:rPr>
          <w:sz w:val="16"/>
          <w:szCs w:val="16"/>
          <w:lang w:val="fr-FR"/>
        </w:rPr>
        <w:t xml:space="preserve">Philippe Guerche (1990). Protoplastes et transfert direct de genes. </w:t>
      </w:r>
      <w:r w:rsidRPr="00AA41FC">
        <w:rPr>
          <w:i/>
          <w:iCs/>
          <w:sz w:val="16"/>
          <w:szCs w:val="16"/>
          <w:lang w:val="fr-FR"/>
        </w:rPr>
        <w:t xml:space="preserve">Colloques de l'INRA, </w:t>
      </w:r>
      <w:r w:rsidRPr="00AA41FC">
        <w:rPr>
          <w:sz w:val="16"/>
          <w:szCs w:val="16"/>
          <w:lang w:val="fr-FR"/>
        </w:rPr>
        <w:t xml:space="preserve">51 211-214, </w:t>
      </w:r>
      <w:hyperlink r:id="rId161" w:history="1">
        <w:r w:rsidRPr="00AA41FC">
          <w:rPr>
            <w:color w:val="00A3A6"/>
            <w:sz w:val="16"/>
            <w:szCs w:val="16"/>
            <w:lang w:val="fr-FR"/>
          </w:rPr>
          <w:t>https://hal.inrae.fr/hal-02702886</w:t>
        </w:r>
      </w:hyperlink>
    </w:p>
    <w:p w14:paraId="7CC057E5"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1.1.5 Datapapers</w:t>
      </w:r>
    </w:p>
    <w:p w14:paraId="79F8F4A2"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1.1.6 Preregistrations</w:t>
      </w:r>
    </w:p>
    <w:p w14:paraId="5ECDE236"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1.1.7 Ouvrages</w:t>
      </w:r>
    </w:p>
    <w:p w14:paraId="1B6C191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1.1.8 Direction d’ouvrage</w:t>
      </w:r>
    </w:p>
    <w:p w14:paraId="1D0B81A4"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1.1.9 Chapitres d'ouvrage</w:t>
      </w:r>
    </w:p>
    <w:p w14:paraId="5D7934D6" w14:textId="77777777" w:rsidR="00CD7944" w:rsidRPr="00AA41FC" w:rsidRDefault="00AA41FC" w:rsidP="00AA41FC">
      <w:pPr>
        <w:ind w:left="284" w:hanging="284"/>
        <w:rPr>
          <w:sz w:val="16"/>
          <w:szCs w:val="16"/>
        </w:rPr>
      </w:pPr>
      <w:r w:rsidRPr="00AA41FC">
        <w:rPr>
          <w:sz w:val="16"/>
          <w:szCs w:val="16"/>
          <w:lang w:val="fr-FR"/>
        </w:rPr>
        <w:t xml:space="preserve">Philippe Guerche, C. Primard (1995). </w:t>
      </w:r>
      <w:r w:rsidRPr="00AA41FC">
        <w:rPr>
          <w:sz w:val="16"/>
          <w:szCs w:val="16"/>
        </w:rPr>
        <w:t xml:space="preserve">Spring and winter rapeseed varieties. In : Transformation of plants and soil microorganisms. (125-136). Cambridge University Press, </w:t>
      </w:r>
      <w:hyperlink r:id="rId162" w:history="1">
        <w:r w:rsidRPr="00AA41FC">
          <w:rPr>
            <w:color w:val="00A3A6"/>
            <w:sz w:val="16"/>
            <w:szCs w:val="16"/>
          </w:rPr>
          <w:t>https://hal.inrae.fr/hal-02843726</w:t>
        </w:r>
      </w:hyperlink>
    </w:p>
    <w:p w14:paraId="0DECE1CB" w14:textId="77777777" w:rsidR="00CD7944" w:rsidRPr="00AA41FC" w:rsidRDefault="00AA41FC" w:rsidP="00AA41FC">
      <w:pPr>
        <w:ind w:left="284" w:hanging="284"/>
        <w:rPr>
          <w:sz w:val="16"/>
          <w:szCs w:val="16"/>
          <w:lang w:val="fr-FR"/>
        </w:rPr>
      </w:pPr>
      <w:r w:rsidRPr="00AA41FC">
        <w:rPr>
          <w:sz w:val="16"/>
          <w:szCs w:val="16"/>
          <w:lang w:val="fr-FR"/>
        </w:rPr>
        <w:t xml:space="preserve">M. Renard, Hortense Brun, Anne-Marie Chèvre, Regine Delourme, Philippe Guerche, J. Mesquida, J. Morice, G. Pelletier, C. Primard (1992). Les oleagineux: le colza oleagineux. In : Amelioration des especes vegetales cultivees. (135-145). INRA, </w:t>
      </w:r>
      <w:hyperlink r:id="rId163" w:history="1">
        <w:r w:rsidRPr="00AA41FC">
          <w:rPr>
            <w:color w:val="00A3A6"/>
            <w:sz w:val="16"/>
            <w:szCs w:val="16"/>
            <w:lang w:val="fr-FR"/>
          </w:rPr>
          <w:t>https://hal.inrae.fr/hal-02843329</w:t>
        </w:r>
      </w:hyperlink>
    </w:p>
    <w:p w14:paraId="539ED960" w14:textId="09BD5FDC" w:rsidR="00CD7944" w:rsidRDefault="00AA41FC" w:rsidP="00AA41FC">
      <w:pPr>
        <w:ind w:left="284" w:hanging="284"/>
        <w:rPr>
          <w:color w:val="00A3A6"/>
          <w:sz w:val="16"/>
          <w:szCs w:val="16"/>
        </w:rPr>
      </w:pPr>
      <w:r w:rsidRPr="00AA41FC">
        <w:rPr>
          <w:sz w:val="16"/>
          <w:szCs w:val="16"/>
          <w:lang w:val="fr-FR"/>
        </w:rPr>
        <w:t xml:space="preserve">D. Rouan, Philippe Guerche (1991). </w:t>
      </w:r>
      <w:r w:rsidRPr="00AA41FC">
        <w:rPr>
          <w:sz w:val="16"/>
          <w:szCs w:val="16"/>
        </w:rPr>
        <w:t xml:space="preserve">Transformation and regeneration of oilseed rape protoplasts. In : Plant tissue culture manual. Fundamentals and applications. (24 p.). Kluwer Academic publishers, </w:t>
      </w:r>
      <w:hyperlink r:id="rId164" w:history="1">
        <w:r w:rsidRPr="00AA41FC">
          <w:rPr>
            <w:color w:val="00A3A6"/>
            <w:sz w:val="16"/>
            <w:szCs w:val="16"/>
          </w:rPr>
          <w:t>https://hal.inrae.fr/hal-02848775</w:t>
        </w:r>
      </w:hyperlink>
    </w:p>
    <w:p w14:paraId="18D665FF" w14:textId="307FF409" w:rsidR="00965D88" w:rsidRPr="009D7529" w:rsidRDefault="00965D88" w:rsidP="00965D88">
      <w:pPr>
        <w:ind w:left="284" w:hanging="284"/>
        <w:rPr>
          <w:color w:val="00A3A6"/>
          <w:sz w:val="16"/>
          <w:szCs w:val="16"/>
          <w:lang w:val="fr-FR"/>
        </w:rPr>
      </w:pPr>
      <w:r w:rsidRPr="00AA41FC">
        <w:rPr>
          <w:sz w:val="16"/>
          <w:szCs w:val="16"/>
          <w:lang w:val="fr-FR"/>
        </w:rPr>
        <w:t xml:space="preserve">[Chapitre d'ouvrage - ] Philippe Guerche (1995). Génie génétique. In : Génie génétique. BV 98 np, CNED, </w:t>
      </w:r>
      <w:hyperlink r:id="rId165" w:history="1">
        <w:r w:rsidRPr="00AA41FC">
          <w:rPr>
            <w:color w:val="00A3A6"/>
            <w:sz w:val="16"/>
            <w:szCs w:val="16"/>
            <w:lang w:val="fr-FR"/>
          </w:rPr>
          <w:t>https://hal.inrae.fr/hal-01601132</w:t>
        </w:r>
      </w:hyperlink>
    </w:p>
    <w:p w14:paraId="21384C6D" w14:textId="77777777" w:rsidR="00965D88" w:rsidRPr="00AA41FC" w:rsidRDefault="00965D88" w:rsidP="00965D88">
      <w:pPr>
        <w:ind w:left="284" w:hanging="284"/>
        <w:rPr>
          <w:sz w:val="16"/>
          <w:szCs w:val="16"/>
          <w:lang w:val="fr-FR"/>
        </w:rPr>
      </w:pPr>
      <w:r w:rsidRPr="00AA41FC">
        <w:rPr>
          <w:sz w:val="16"/>
          <w:szCs w:val="16"/>
          <w:lang w:val="fr-FR"/>
        </w:rPr>
        <w:t xml:space="preserve">[Autres - Livret guide] ] Jean-Christophe Pagès, Jean-Jacques Leguay, Elie Dassa, Claude Bagnis, Pascal Boireau, Jean-Luc Darlix, Hubert de Verneuil, Robert Drillien, Anne Dubart-Kupperschmitt, Claudine Franche, Philippe Guerche, André Jestin, Bernard Klonjkowski, Olivier Le Gall, Didier Lereclus, Daniel Parzy, Patrick Saindrenan, Pascal Simonet, Jean Luc Vilotte (2014). Manuel du HCB pour l’utilisation confinée d’organismes génétiquement modifiés. (Haut Conseil des Biotechnologies), 212 p., Documentation Française / Haut Conseil des Biotechnologies, </w:t>
      </w:r>
      <w:hyperlink r:id="rId166" w:history="1">
        <w:r w:rsidRPr="00AA41FC">
          <w:rPr>
            <w:color w:val="00A3A6"/>
            <w:sz w:val="16"/>
            <w:szCs w:val="16"/>
            <w:lang w:val="fr-FR"/>
          </w:rPr>
          <w:t>https://hal.inrae.fr/hal-01604551</w:t>
        </w:r>
      </w:hyperlink>
    </w:p>
    <w:p w14:paraId="4113349E" w14:textId="77777777" w:rsidR="00965D88" w:rsidRPr="00965D88" w:rsidRDefault="00965D88" w:rsidP="00965D88">
      <w:pPr>
        <w:rPr>
          <w:sz w:val="16"/>
          <w:szCs w:val="16"/>
          <w:lang w:val="fr-FR"/>
        </w:rPr>
      </w:pPr>
    </w:p>
    <w:p w14:paraId="10060D4C" w14:textId="77777777" w:rsidR="00CD7944" w:rsidRPr="00AA41FC" w:rsidRDefault="00AA41FC" w:rsidP="00AA41FC">
      <w:pPr>
        <w:ind w:left="284" w:hanging="284"/>
        <w:rPr>
          <w:sz w:val="16"/>
          <w:szCs w:val="16"/>
          <w:lang w:val="fr-FR"/>
        </w:rPr>
      </w:pPr>
      <w:r w:rsidRPr="00965D88">
        <w:rPr>
          <w:b/>
          <w:bCs/>
          <w:sz w:val="16"/>
          <w:szCs w:val="16"/>
          <w:lang w:val="fr-FR"/>
        </w:rPr>
        <w:tab/>
      </w:r>
      <w:r w:rsidRPr="00965D88">
        <w:rPr>
          <w:b/>
          <w:bCs/>
          <w:sz w:val="16"/>
          <w:szCs w:val="16"/>
          <w:lang w:val="fr-FR"/>
        </w:rPr>
        <w:tab/>
      </w:r>
      <w:r w:rsidRPr="00965D88">
        <w:rPr>
          <w:b/>
          <w:bCs/>
          <w:sz w:val="16"/>
          <w:szCs w:val="16"/>
          <w:lang w:val="fr-FR"/>
        </w:rPr>
        <w:tab/>
      </w:r>
      <w:r w:rsidRPr="00AA41FC">
        <w:rPr>
          <w:b/>
          <w:bCs/>
          <w:sz w:val="16"/>
          <w:szCs w:val="16"/>
          <w:lang w:val="fr-FR"/>
        </w:rPr>
        <w:t>1.1.10 Relecture d'articles non open peer reviews</w:t>
      </w:r>
    </w:p>
    <w:p w14:paraId="5338D2C8"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1.1.11 Relecture d'articles en open peer reviews</w:t>
      </w:r>
    </w:p>
    <w:p w14:paraId="45FB2902"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1.1.12 Compte-rendu d'ouvrage ou note de lecture</w:t>
      </w:r>
    </w:p>
    <w:p w14:paraId="4F611036"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1.1.13 Habilitation à diriger des recherches</w:t>
      </w:r>
    </w:p>
    <w:p w14:paraId="59B7C354"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1.1.14 Communications à des congrès et colloques : communication orale</w:t>
      </w:r>
    </w:p>
    <w:p w14:paraId="79CD53F0" w14:textId="77777777" w:rsidR="00CD7944" w:rsidRPr="00AA41FC" w:rsidRDefault="00AA41FC" w:rsidP="00AA41FC">
      <w:pPr>
        <w:ind w:left="284" w:hanging="284"/>
        <w:rPr>
          <w:sz w:val="16"/>
          <w:szCs w:val="16"/>
        </w:rPr>
      </w:pPr>
      <w:r w:rsidRPr="00AA41FC">
        <w:rPr>
          <w:sz w:val="16"/>
          <w:szCs w:val="16"/>
          <w:lang w:val="fr-FR"/>
        </w:rPr>
        <w:t xml:space="preserve">[Présentation orale] Alain Lecureuil, Philippe Guerche, Erwan Corlouer, Nathalie Nesi, Sophie Jasinski (2019-05-21). </w:t>
      </w:r>
      <w:r w:rsidRPr="00AA41FC">
        <w:rPr>
          <w:i/>
          <w:iCs/>
          <w:sz w:val="16"/>
          <w:szCs w:val="16"/>
        </w:rPr>
        <w:t xml:space="preserve">The Mitogen-Activated Protein Kinase 12 is involved in Arabidopsis seed filling. </w:t>
      </w:r>
      <w:r w:rsidRPr="00AA41FC">
        <w:rPr>
          <w:sz w:val="16"/>
          <w:szCs w:val="16"/>
        </w:rPr>
        <w:t xml:space="preserve">Presented at : Colloque GRAINES 2019, Angers, fr (2019-05-21 - 2019-05-23), </w:t>
      </w:r>
      <w:hyperlink r:id="rId167" w:history="1">
        <w:r w:rsidRPr="00AA41FC">
          <w:rPr>
            <w:color w:val="00A3A6"/>
            <w:sz w:val="16"/>
            <w:szCs w:val="16"/>
          </w:rPr>
          <w:t>https://hal.inrae.fr/hal-02734026</w:t>
        </w:r>
      </w:hyperlink>
    </w:p>
    <w:p w14:paraId="551A2A01" w14:textId="77777777" w:rsidR="00CD7944" w:rsidRPr="00AA41FC" w:rsidRDefault="00AA41FC" w:rsidP="00AA41FC">
      <w:pPr>
        <w:ind w:left="284" w:hanging="284"/>
        <w:rPr>
          <w:sz w:val="16"/>
          <w:szCs w:val="16"/>
        </w:rPr>
      </w:pPr>
      <w:r w:rsidRPr="00AA41FC">
        <w:rPr>
          <w:sz w:val="16"/>
          <w:szCs w:val="16"/>
          <w:lang w:val="fr-FR"/>
        </w:rPr>
        <w:t xml:space="preserve">[Présentation orale] Jean-Luc Gallois, Anouchka Debast Guyon, Alain Lecureuil, Daniel Vezon, V Carpentier, Mathilde Grelon, Sandrine Bonhomme, Philippe Guerche (2008-07-06). </w:t>
      </w:r>
      <w:r w:rsidRPr="00AA41FC">
        <w:rPr>
          <w:i/>
          <w:iCs/>
          <w:sz w:val="16"/>
          <w:szCs w:val="16"/>
        </w:rPr>
        <w:t xml:space="preserve">The Arabidopsis proteasome RPT5 subunits are essential for gametophyte development. </w:t>
      </w:r>
      <w:r w:rsidRPr="00AA41FC">
        <w:rPr>
          <w:sz w:val="16"/>
          <w:szCs w:val="16"/>
        </w:rPr>
        <w:t xml:space="preserve">Presented at : Annual Meeting of the Society-for-Experimental-Biology, Marseille, fr (2008-07-06 - 2008-07-10), </w:t>
      </w:r>
      <w:hyperlink r:id="rId168" w:history="1">
        <w:r w:rsidRPr="00AA41FC">
          <w:rPr>
            <w:color w:val="00A3A6"/>
            <w:sz w:val="16"/>
            <w:szCs w:val="16"/>
          </w:rPr>
          <w:t>https://hal.inrae.fr/hal-01600978</w:t>
        </w:r>
      </w:hyperlink>
    </w:p>
    <w:p w14:paraId="67CA401A"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Jean-Luc Gallois, Jan Drouaud, Alain Lecureuil, Philippe Guerche (2007-09-12). </w:t>
      </w:r>
      <w:r w:rsidRPr="00AA41FC">
        <w:rPr>
          <w:i/>
          <w:iCs/>
          <w:sz w:val="16"/>
          <w:szCs w:val="16"/>
        </w:rPr>
        <w:t xml:space="preserve">Study of an UBX gene sub-family that is preferentially expressed in pollen: functional genes or pseudogenes ?. </w:t>
      </w:r>
      <w:r w:rsidRPr="00AA41FC">
        <w:rPr>
          <w:sz w:val="16"/>
          <w:szCs w:val="16"/>
          <w:lang w:val="fr-FR"/>
        </w:rPr>
        <w:t xml:space="preserve">Presented at : 7. Colloque national de la SFBV, Versailles, fr (2007-09-12 - 2007-09-14), </w:t>
      </w:r>
      <w:hyperlink r:id="rId169" w:history="1">
        <w:r w:rsidRPr="00AA41FC">
          <w:rPr>
            <w:color w:val="00A3A6"/>
            <w:sz w:val="16"/>
            <w:szCs w:val="16"/>
            <w:lang w:val="fr-FR"/>
          </w:rPr>
          <w:t>https://hal.inrae.fr/hal-01600859</w:t>
        </w:r>
      </w:hyperlink>
    </w:p>
    <w:p w14:paraId="550A1A2F"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Philippe Guerche (2002-10-17). </w:t>
      </w:r>
      <w:r w:rsidRPr="00AA41FC">
        <w:rPr>
          <w:i/>
          <w:iCs/>
          <w:sz w:val="16"/>
          <w:szCs w:val="16"/>
          <w:lang w:val="fr-FR"/>
        </w:rPr>
        <w:t xml:space="preserve">Les perspectives de l'amélioration des plantes vues par les acteurs et les utilisateurs. </w:t>
      </w:r>
      <w:r w:rsidRPr="00AA41FC">
        <w:rPr>
          <w:sz w:val="16"/>
          <w:szCs w:val="16"/>
          <w:lang w:val="fr-FR"/>
        </w:rPr>
        <w:t xml:space="preserve">Presented at : Colloque L'amélioration des plantes : continuités et ruptures, Montpellier, fr (2002-10-17 - 2002-10-18), </w:t>
      </w:r>
      <w:hyperlink r:id="rId170" w:history="1">
        <w:r w:rsidRPr="00AA41FC">
          <w:rPr>
            <w:color w:val="00A3A6"/>
            <w:sz w:val="16"/>
            <w:szCs w:val="16"/>
            <w:lang w:val="fr-FR"/>
          </w:rPr>
          <w:t>https://hal.inrae.fr/hal-01600855</w:t>
        </w:r>
      </w:hyperlink>
    </w:p>
    <w:p w14:paraId="7F9B56C3"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Philippe Guerche (2001-06-11). </w:t>
      </w:r>
      <w:r w:rsidRPr="00AA41FC">
        <w:rPr>
          <w:i/>
          <w:iCs/>
          <w:sz w:val="16"/>
          <w:szCs w:val="16"/>
          <w:lang w:val="fr-FR"/>
        </w:rPr>
        <w:t xml:space="preserve">Cas du colza. </w:t>
      </w:r>
      <w:r w:rsidRPr="00AA41FC">
        <w:rPr>
          <w:sz w:val="16"/>
          <w:szCs w:val="16"/>
          <w:lang w:val="fr-FR"/>
        </w:rPr>
        <w:t xml:space="preserve">Presented at : Séminaire ADRIA - ITERG sur les moddifications génétiques des oléagineaux et biotechnologie pour une diversification des matières premières, NA, fr (2001-06-11 - 2001-06-11), </w:t>
      </w:r>
      <w:hyperlink r:id="rId171" w:history="1">
        <w:r w:rsidRPr="00AA41FC">
          <w:rPr>
            <w:color w:val="00A3A6"/>
            <w:sz w:val="16"/>
            <w:szCs w:val="16"/>
            <w:lang w:val="fr-FR"/>
          </w:rPr>
          <w:t>https://hal.inrae.fr/hal-01600737</w:t>
        </w:r>
      </w:hyperlink>
    </w:p>
    <w:p w14:paraId="055C60F1"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Philippe Guerche (1998). </w:t>
      </w:r>
      <w:r w:rsidRPr="00AA41FC">
        <w:rPr>
          <w:i/>
          <w:iCs/>
          <w:sz w:val="16"/>
          <w:szCs w:val="16"/>
          <w:lang w:val="fr-FR"/>
        </w:rPr>
        <w:t xml:space="preserve">Le point sur la recherche sur les colzas à basse teneur en acide </w:t>
      </w:r>
      <w:r w:rsidRPr="00AA41FC">
        <w:rPr>
          <w:i/>
          <w:iCs/>
          <w:sz w:val="16"/>
          <w:szCs w:val="16"/>
        </w:rPr>
        <w:t>α</w:t>
      </w:r>
      <w:r w:rsidRPr="00AA41FC">
        <w:rPr>
          <w:i/>
          <w:iCs/>
          <w:sz w:val="16"/>
          <w:szCs w:val="16"/>
          <w:lang w:val="fr-FR"/>
        </w:rPr>
        <w:t xml:space="preserve">-linolénique. </w:t>
      </w:r>
      <w:r w:rsidRPr="00AA41FC">
        <w:rPr>
          <w:sz w:val="16"/>
          <w:szCs w:val="16"/>
          <w:lang w:val="fr-FR"/>
        </w:rPr>
        <w:t xml:space="preserve">Presented at : 5. carrefour de la sélection du colza, Rennes, fr (1998 - 1998), </w:t>
      </w:r>
      <w:hyperlink r:id="rId172" w:history="1">
        <w:r w:rsidRPr="00AA41FC">
          <w:rPr>
            <w:color w:val="00A3A6"/>
            <w:sz w:val="16"/>
            <w:szCs w:val="16"/>
            <w:lang w:val="fr-FR"/>
          </w:rPr>
          <w:t>https://hal.inrae.fr/hal-01600740</w:t>
        </w:r>
      </w:hyperlink>
    </w:p>
    <w:p w14:paraId="43FFB8D2"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A Fourgoux, N. Haouazine, Jan Drouaud, Philippe Guerche, G Pelletier (1995-09-06). </w:t>
      </w:r>
      <w:r w:rsidRPr="00AA41FC">
        <w:rPr>
          <w:i/>
          <w:iCs/>
          <w:sz w:val="16"/>
          <w:szCs w:val="16"/>
          <w:lang w:val="fr-FR"/>
        </w:rPr>
        <w:t xml:space="preserve">Clonage et analyse de promoteur(s) de gène(s) s’exprimant spécifiquement dans les microspores uninuclées de colza. </w:t>
      </w:r>
      <w:r w:rsidRPr="00AA41FC">
        <w:rPr>
          <w:sz w:val="16"/>
          <w:szCs w:val="16"/>
          <w:lang w:val="fr-FR"/>
        </w:rPr>
        <w:t xml:space="preserve">Presented at : IV. Forum des Jeunes chercheurs en Physiologie Végétale, Clermont-Ferrand, fr (1995-09-06 - 1995-09-08), </w:t>
      </w:r>
      <w:hyperlink r:id="rId173" w:history="1">
        <w:r w:rsidRPr="00AA41FC">
          <w:rPr>
            <w:color w:val="00A3A6"/>
            <w:sz w:val="16"/>
            <w:szCs w:val="16"/>
            <w:lang w:val="fr-FR"/>
          </w:rPr>
          <w:t>https://hal.inrae.fr/hal-01600721</w:t>
        </w:r>
      </w:hyperlink>
    </w:p>
    <w:p w14:paraId="44621DC4"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Philippe Guerche (1995). </w:t>
      </w:r>
      <w:r w:rsidRPr="00AA41FC">
        <w:rPr>
          <w:i/>
          <w:iCs/>
          <w:sz w:val="16"/>
          <w:szCs w:val="16"/>
          <w:lang w:val="fr-FR"/>
        </w:rPr>
        <w:t xml:space="preserve">Modification de la composition en acides gras du colza. </w:t>
      </w:r>
      <w:r w:rsidRPr="00AA41FC">
        <w:rPr>
          <w:sz w:val="16"/>
          <w:szCs w:val="16"/>
          <w:lang w:val="fr-FR"/>
        </w:rPr>
        <w:t xml:space="preserve">Presented at : 2. Carrefour : Sélection du colza, Rennes, fr (1995 - 1995), </w:t>
      </w:r>
      <w:hyperlink r:id="rId174" w:history="1">
        <w:r w:rsidRPr="00AA41FC">
          <w:rPr>
            <w:color w:val="00A3A6"/>
            <w:sz w:val="16"/>
            <w:szCs w:val="16"/>
            <w:lang w:val="fr-FR"/>
          </w:rPr>
          <w:t>https://hal.inrae.fr/hal-01600731</w:t>
        </w:r>
      </w:hyperlink>
    </w:p>
    <w:p w14:paraId="031CBB01"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Philippe Guerche (1994-11-29). </w:t>
      </w:r>
      <w:r w:rsidRPr="00AA41FC">
        <w:rPr>
          <w:i/>
          <w:iCs/>
          <w:sz w:val="16"/>
          <w:szCs w:val="16"/>
          <w:lang w:val="fr-FR"/>
        </w:rPr>
        <w:t xml:space="preserve">Modification de la composition en acides gras des espèces oléagineuses majeures. </w:t>
      </w:r>
      <w:r w:rsidRPr="00AA41FC">
        <w:rPr>
          <w:sz w:val="16"/>
          <w:szCs w:val="16"/>
          <w:lang w:val="fr-FR"/>
        </w:rPr>
        <w:t xml:space="preserve">Presented at : Rencontres annuelles du CETIOM, NA, fr (1994-11-29 - 1994-12-02), </w:t>
      </w:r>
      <w:hyperlink r:id="rId175" w:history="1">
        <w:r w:rsidRPr="00AA41FC">
          <w:rPr>
            <w:color w:val="00A3A6"/>
            <w:sz w:val="16"/>
            <w:szCs w:val="16"/>
            <w:lang w:val="fr-FR"/>
          </w:rPr>
          <w:t>https://hal.inrae.fr/hal-01600732</w:t>
        </w:r>
      </w:hyperlink>
    </w:p>
    <w:p w14:paraId="003EBDD4"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Philippe Guerche (1994). </w:t>
      </w:r>
      <w:r w:rsidRPr="00AA41FC">
        <w:rPr>
          <w:i/>
          <w:iCs/>
          <w:sz w:val="16"/>
          <w:szCs w:val="16"/>
          <w:lang w:val="fr-FR"/>
        </w:rPr>
        <w:t xml:space="preserve">Acide </w:t>
      </w:r>
      <w:r w:rsidRPr="00AA41FC">
        <w:rPr>
          <w:i/>
          <w:iCs/>
          <w:sz w:val="16"/>
          <w:szCs w:val="16"/>
        </w:rPr>
        <w:t>α</w:t>
      </w:r>
      <w:r w:rsidRPr="00AA41FC">
        <w:rPr>
          <w:i/>
          <w:iCs/>
          <w:sz w:val="16"/>
          <w:szCs w:val="16"/>
          <w:lang w:val="fr-FR"/>
        </w:rPr>
        <w:t xml:space="preserve">-linolénique. </w:t>
      </w:r>
      <w:r w:rsidRPr="00AA41FC">
        <w:rPr>
          <w:sz w:val="16"/>
          <w:szCs w:val="16"/>
          <w:lang w:val="fr-FR"/>
        </w:rPr>
        <w:t xml:space="preserve">Presented at : 1. carrefour de la sélection du colza, Versailles, fr (1994 - 1994), </w:t>
      </w:r>
      <w:hyperlink r:id="rId176" w:history="1">
        <w:r w:rsidRPr="00AA41FC">
          <w:rPr>
            <w:color w:val="00A3A6"/>
            <w:sz w:val="16"/>
            <w:szCs w:val="16"/>
            <w:lang w:val="fr-FR"/>
          </w:rPr>
          <w:t>https://hal.inrae.fr/hal-01600739</w:t>
        </w:r>
      </w:hyperlink>
    </w:p>
    <w:p w14:paraId="020524CB"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Philippe Guerche, Florence Charlot (1993-07-07). </w:t>
      </w:r>
      <w:r w:rsidRPr="00AA41FC">
        <w:rPr>
          <w:i/>
          <w:iCs/>
          <w:sz w:val="16"/>
          <w:szCs w:val="16"/>
          <w:lang w:val="fr-FR"/>
        </w:rPr>
        <w:t xml:space="preserve">Recherche de promoteurs tissu-spécifiques chez le colza. </w:t>
      </w:r>
      <w:r w:rsidRPr="00AA41FC">
        <w:rPr>
          <w:sz w:val="16"/>
          <w:szCs w:val="16"/>
          <w:lang w:val="fr-FR"/>
        </w:rPr>
        <w:t xml:space="preserve">Presented at : 2. Journées Scientifiques de l'UFR des Sciences de la Vie, Paris, fr (1993-07-07 - 1993-07-08), </w:t>
      </w:r>
      <w:hyperlink r:id="rId177" w:history="1">
        <w:r w:rsidRPr="00AA41FC">
          <w:rPr>
            <w:color w:val="00A3A6"/>
            <w:sz w:val="16"/>
            <w:szCs w:val="16"/>
            <w:lang w:val="fr-FR"/>
          </w:rPr>
          <w:t>https://hal.inrae.fr/hal-01600720</w:t>
        </w:r>
      </w:hyperlink>
    </w:p>
    <w:p w14:paraId="1A6141C1" w14:textId="77777777" w:rsidR="00CD7944" w:rsidRPr="00AA41FC" w:rsidRDefault="00AA41FC" w:rsidP="00AA41FC">
      <w:pPr>
        <w:ind w:left="284" w:hanging="284"/>
        <w:rPr>
          <w:sz w:val="16"/>
          <w:szCs w:val="16"/>
          <w:lang w:val="fr-FR"/>
        </w:rPr>
      </w:pPr>
      <w:r w:rsidRPr="00AA41FC">
        <w:rPr>
          <w:sz w:val="16"/>
          <w:szCs w:val="16"/>
          <w:lang w:val="fr-FR"/>
        </w:rPr>
        <w:lastRenderedPageBreak/>
        <w:t xml:space="preserve">[Présentation orale] A.M Galle, C Demandre, Philippe Guerche, M Joseph, G Pelletier, P. Mazliak, J.C Kader (1992-07-07). </w:t>
      </w:r>
      <w:r w:rsidRPr="00AA41FC">
        <w:rPr>
          <w:i/>
          <w:iCs/>
          <w:sz w:val="16"/>
          <w:szCs w:val="16"/>
          <w:lang w:val="fr-FR"/>
        </w:rPr>
        <w:t xml:space="preserve">Biosynthèse d'un acide gras polyinsaturé, l'acide alpha linoléique. </w:t>
      </w:r>
      <w:r w:rsidRPr="00AA41FC">
        <w:rPr>
          <w:sz w:val="16"/>
          <w:szCs w:val="16"/>
          <w:lang w:val="fr-FR"/>
        </w:rPr>
        <w:t xml:space="preserve">Presented at : Journées Scientifiques de l'UFR des Sciences de la Vie, Paris, fr (1992-07-07 - 1992-07-09), </w:t>
      </w:r>
      <w:hyperlink r:id="rId178" w:history="1">
        <w:r w:rsidRPr="00AA41FC">
          <w:rPr>
            <w:color w:val="00A3A6"/>
            <w:sz w:val="16"/>
            <w:szCs w:val="16"/>
            <w:lang w:val="fr-FR"/>
          </w:rPr>
          <w:t>https://hal.inrae.fr/hal-01600719</w:t>
        </w:r>
      </w:hyperlink>
    </w:p>
    <w:p w14:paraId="202453AE"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A.M Galle, C Demandre, Philippe Guerche, M Joseph, J.P Dubacq, P. Mazliak, J.C Kader (1992-06-11). </w:t>
      </w:r>
      <w:r w:rsidRPr="00AA41FC">
        <w:rPr>
          <w:i/>
          <w:iCs/>
          <w:sz w:val="16"/>
          <w:szCs w:val="16"/>
          <w:lang w:val="fr-FR"/>
        </w:rPr>
        <w:t xml:space="preserve">L'acide alpha linoléique présente un grand intérêt nutritionnel et pharmaceutique. Comment se forme-t-il dans la bourrache ?. </w:t>
      </w:r>
      <w:r w:rsidRPr="00AA41FC">
        <w:rPr>
          <w:sz w:val="16"/>
          <w:szCs w:val="16"/>
          <w:lang w:val="fr-FR"/>
        </w:rPr>
        <w:t xml:space="preserve">Presented at : Journées de la Recherche, Paris, fr (1992-06-11 - 1992-06-12), </w:t>
      </w:r>
      <w:hyperlink r:id="rId179" w:history="1">
        <w:r w:rsidRPr="00AA41FC">
          <w:rPr>
            <w:color w:val="00A3A6"/>
            <w:sz w:val="16"/>
            <w:szCs w:val="16"/>
            <w:lang w:val="fr-FR"/>
          </w:rPr>
          <w:t>https://hal.inrae.fr/hal-01601135</w:t>
        </w:r>
      </w:hyperlink>
    </w:p>
    <w:p w14:paraId="2CAAF2AC"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Philippe Guerche (1989-10-24). </w:t>
      </w:r>
      <w:r w:rsidRPr="00AA41FC">
        <w:rPr>
          <w:i/>
          <w:iCs/>
          <w:sz w:val="16"/>
          <w:szCs w:val="16"/>
          <w:lang w:val="fr-FR"/>
        </w:rPr>
        <w:t xml:space="preserve">Protoplastes et transfert direct de gènes. </w:t>
      </w:r>
      <w:r w:rsidRPr="00AA41FC">
        <w:rPr>
          <w:sz w:val="16"/>
          <w:szCs w:val="16"/>
          <w:lang w:val="fr-FR"/>
        </w:rPr>
        <w:t xml:space="preserve">Presented at : 10. colloque de la section française de l' lnternational Association for Plant Tissue Culture, Versailles, fr (1989-10-24 - 1989-10-25), </w:t>
      </w:r>
      <w:hyperlink r:id="rId180" w:history="1">
        <w:r w:rsidRPr="00AA41FC">
          <w:rPr>
            <w:color w:val="00A3A6"/>
            <w:sz w:val="16"/>
            <w:szCs w:val="16"/>
            <w:lang w:val="fr-FR"/>
          </w:rPr>
          <w:t>https://hal.inrae.fr/hal-01600734</w:t>
        </w:r>
      </w:hyperlink>
    </w:p>
    <w:p w14:paraId="352C7203"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Philippe Guerche (1988). </w:t>
      </w:r>
      <w:r w:rsidRPr="00AA41FC">
        <w:rPr>
          <w:i/>
          <w:iCs/>
          <w:sz w:val="16"/>
          <w:szCs w:val="16"/>
          <w:lang w:val="fr-FR"/>
        </w:rPr>
        <w:t xml:space="preserve">Le transfert direct de gènes dans des protoplastes de plantes cultivées. </w:t>
      </w:r>
      <w:r w:rsidRPr="00AA41FC">
        <w:rPr>
          <w:sz w:val="16"/>
          <w:szCs w:val="16"/>
          <w:lang w:val="fr-FR"/>
        </w:rPr>
        <w:t xml:space="preserve">Presented at : Colloque sur la transformation des plantes cultivées, Clermont-Ferrand, fr (1988 - 1988), </w:t>
      </w:r>
      <w:hyperlink r:id="rId181" w:history="1">
        <w:r w:rsidRPr="00AA41FC">
          <w:rPr>
            <w:color w:val="00A3A6"/>
            <w:sz w:val="16"/>
            <w:szCs w:val="16"/>
            <w:lang w:val="fr-FR"/>
          </w:rPr>
          <w:t>https://hal.inrae.fr/hal-01600733</w:t>
        </w:r>
      </w:hyperlink>
    </w:p>
    <w:p w14:paraId="051E9DCB" w14:textId="77777777" w:rsidR="00CD7944" w:rsidRPr="00AA41FC" w:rsidRDefault="00AA41FC" w:rsidP="00AA41FC">
      <w:pPr>
        <w:ind w:left="284" w:hanging="284"/>
        <w:rPr>
          <w:sz w:val="16"/>
          <w:szCs w:val="16"/>
          <w:lang w:val="fr-FR"/>
        </w:rPr>
      </w:pPr>
      <w:r w:rsidRPr="00AA41FC">
        <w:rPr>
          <w:sz w:val="16"/>
          <w:szCs w:val="16"/>
          <w:lang w:val="fr-FR"/>
        </w:rPr>
        <w:t xml:space="preserve">[Présentation orale] Philippe Guerche (1988). </w:t>
      </w:r>
      <w:r w:rsidRPr="00AA41FC">
        <w:rPr>
          <w:i/>
          <w:iCs/>
          <w:sz w:val="16"/>
          <w:szCs w:val="16"/>
          <w:lang w:val="fr-FR"/>
        </w:rPr>
        <w:t xml:space="preserve">Transformation du colza. </w:t>
      </w:r>
      <w:r w:rsidRPr="00AA41FC">
        <w:rPr>
          <w:sz w:val="16"/>
          <w:szCs w:val="16"/>
          <w:lang w:val="fr-FR"/>
        </w:rPr>
        <w:t xml:space="preserve">Presented at : Séminaire du laboratoire de biologie moléculaire INRA - CNRS, Toulouse, fr (1988 - 1988), </w:t>
      </w:r>
      <w:hyperlink r:id="rId182" w:history="1">
        <w:r w:rsidRPr="00AA41FC">
          <w:rPr>
            <w:color w:val="00A3A6"/>
            <w:sz w:val="16"/>
            <w:szCs w:val="16"/>
            <w:lang w:val="fr-FR"/>
          </w:rPr>
          <w:t>https://hal.inrae.fr/hal-01600741</w:t>
        </w:r>
      </w:hyperlink>
    </w:p>
    <w:p w14:paraId="02983587" w14:textId="77777777" w:rsidR="00CD7944" w:rsidRPr="00AA41FC" w:rsidRDefault="00AA41FC" w:rsidP="00AA41FC">
      <w:pPr>
        <w:ind w:left="284" w:hanging="284"/>
        <w:rPr>
          <w:sz w:val="16"/>
          <w:szCs w:val="16"/>
          <w:lang w:val="fr-FR"/>
        </w:rPr>
      </w:pPr>
      <w:r w:rsidRPr="00AA41FC">
        <w:rPr>
          <w:sz w:val="16"/>
          <w:szCs w:val="16"/>
        </w:rPr>
        <w:t xml:space="preserve">[Présentation orale] Philippe Guerche (1987-09-14). </w:t>
      </w:r>
      <w:r w:rsidRPr="00AA41FC">
        <w:rPr>
          <w:i/>
          <w:iCs/>
          <w:sz w:val="16"/>
          <w:szCs w:val="16"/>
        </w:rPr>
        <w:t xml:space="preserve">Development of direct gene transfer technologies by electroporation of higher plant protoplasts. </w:t>
      </w:r>
      <w:r w:rsidRPr="00AA41FC">
        <w:rPr>
          <w:sz w:val="16"/>
          <w:szCs w:val="16"/>
          <w:lang w:val="fr-FR"/>
        </w:rPr>
        <w:t xml:space="preserve">Presented at : Moët-Hennessy Conference Electronique et Pilotage des Plants, Monaco, mc (1987-09-14 - 1987-09-16), </w:t>
      </w:r>
      <w:hyperlink r:id="rId183" w:history="1">
        <w:r w:rsidRPr="00AA41FC">
          <w:rPr>
            <w:color w:val="00A3A6"/>
            <w:sz w:val="16"/>
            <w:szCs w:val="16"/>
            <w:lang w:val="fr-FR"/>
          </w:rPr>
          <w:t>https://hal.inrae.fr/hal-01600743</w:t>
        </w:r>
      </w:hyperlink>
    </w:p>
    <w:p w14:paraId="244A1D6D" w14:textId="77777777" w:rsidR="00CD7944" w:rsidRPr="00AA41FC" w:rsidRDefault="00AA41FC" w:rsidP="00AA41FC">
      <w:pPr>
        <w:ind w:left="284" w:hanging="284"/>
        <w:rPr>
          <w:sz w:val="16"/>
          <w:szCs w:val="16"/>
        </w:rPr>
      </w:pPr>
      <w:r w:rsidRPr="00AA41FC">
        <w:rPr>
          <w:sz w:val="16"/>
          <w:szCs w:val="16"/>
          <w:lang w:val="fr-FR"/>
        </w:rPr>
        <w:t xml:space="preserve">[Présentation orale] Philippe Guerche (1987). </w:t>
      </w:r>
      <w:r w:rsidRPr="00AA41FC">
        <w:rPr>
          <w:i/>
          <w:iCs/>
          <w:sz w:val="16"/>
          <w:szCs w:val="16"/>
        </w:rPr>
        <w:t xml:space="preserve">Rapeseed transformation by electroporation. </w:t>
      </w:r>
      <w:r w:rsidRPr="00AA41FC">
        <w:rPr>
          <w:sz w:val="16"/>
          <w:szCs w:val="16"/>
        </w:rPr>
        <w:t xml:space="preserve">Presented at : BAP meeting on genetic manipulation and regeneration of model and crop plants in vitro, NA, fr (1987 - 1987), </w:t>
      </w:r>
      <w:hyperlink r:id="rId184" w:history="1">
        <w:r w:rsidRPr="00AA41FC">
          <w:rPr>
            <w:color w:val="00A3A6"/>
            <w:sz w:val="16"/>
            <w:szCs w:val="16"/>
          </w:rPr>
          <w:t>https://hal.inrae.fr/hal-01600742</w:t>
        </w:r>
      </w:hyperlink>
    </w:p>
    <w:p w14:paraId="4A57A239" w14:textId="77777777" w:rsidR="00CD7944" w:rsidRPr="00AA41FC" w:rsidRDefault="00AA41FC" w:rsidP="00AA41FC">
      <w:pPr>
        <w:ind w:left="284" w:hanging="284"/>
        <w:rPr>
          <w:sz w:val="16"/>
          <w:szCs w:val="16"/>
        </w:rPr>
      </w:pPr>
      <w:r w:rsidRPr="00AA41FC">
        <w:rPr>
          <w:sz w:val="16"/>
          <w:szCs w:val="16"/>
          <w:lang w:val="fr-FR"/>
        </w:rPr>
        <w:t xml:space="preserve">[Présentation orale] Catherine Bellini, J.M Le Moullec, Philippe Guerche (1986). </w:t>
      </w:r>
      <w:r w:rsidRPr="00AA41FC">
        <w:rPr>
          <w:i/>
          <w:iCs/>
          <w:sz w:val="16"/>
          <w:szCs w:val="16"/>
        </w:rPr>
        <w:t xml:space="preserve">Optimisation of direct gene transfer into tobacco mesophyll protoplasts by electroporation. </w:t>
      </w:r>
      <w:r w:rsidRPr="00AA41FC">
        <w:rPr>
          <w:sz w:val="16"/>
          <w:szCs w:val="16"/>
        </w:rPr>
        <w:t xml:space="preserve">Presented at : International Symposium Plant Molecular Biology CNRS/INRA, Strasbourg, fr (1986 - 1986), </w:t>
      </w:r>
      <w:hyperlink r:id="rId185" w:history="1">
        <w:r w:rsidRPr="00AA41FC">
          <w:rPr>
            <w:color w:val="00A3A6"/>
            <w:sz w:val="16"/>
            <w:szCs w:val="16"/>
          </w:rPr>
          <w:t>https://hal.inrae.fr/hal-01601314</w:t>
        </w:r>
      </w:hyperlink>
    </w:p>
    <w:p w14:paraId="1EF73FB6" w14:textId="77777777" w:rsidR="00CD7944" w:rsidRPr="00AA41FC" w:rsidRDefault="00AA41FC" w:rsidP="00AA41FC">
      <w:pPr>
        <w:ind w:left="284" w:hanging="284"/>
        <w:rPr>
          <w:sz w:val="16"/>
          <w:szCs w:val="16"/>
        </w:rPr>
      </w:pPr>
      <w:r w:rsidRPr="00AA41FC">
        <w:rPr>
          <w:sz w:val="16"/>
          <w:szCs w:val="16"/>
          <w:lang w:val="fr-FR"/>
        </w:rPr>
        <w:t xml:space="preserve">[Présentation orale] Philippe Guerche, M. Charbonnier, Lise Jouanin, G. Pelletier (1986). </w:t>
      </w:r>
      <w:r w:rsidRPr="00AA41FC">
        <w:rPr>
          <w:i/>
          <w:iCs/>
          <w:sz w:val="16"/>
          <w:szCs w:val="16"/>
        </w:rPr>
        <w:t xml:space="preserve">Direct gene transfer in Brassica napus. </w:t>
      </w:r>
      <w:r w:rsidRPr="00AA41FC">
        <w:rPr>
          <w:sz w:val="16"/>
          <w:szCs w:val="16"/>
        </w:rPr>
        <w:t xml:space="preserve">Presented at : International Symposium Plant Molecular Biology CNRS/INRA, Strasbourg, fr (1986 - 1986), </w:t>
      </w:r>
      <w:hyperlink r:id="rId186" w:history="1">
        <w:r w:rsidRPr="00AA41FC">
          <w:rPr>
            <w:color w:val="00A3A6"/>
            <w:sz w:val="16"/>
            <w:szCs w:val="16"/>
          </w:rPr>
          <w:t>https://hal.inrae.fr/hal-01600725</w:t>
        </w:r>
      </w:hyperlink>
    </w:p>
    <w:p w14:paraId="0E53E091" w14:textId="77777777" w:rsidR="00CD7944" w:rsidRPr="00AA41FC" w:rsidRDefault="00AA41FC" w:rsidP="00AA41FC">
      <w:pPr>
        <w:ind w:left="284" w:hanging="284"/>
        <w:rPr>
          <w:sz w:val="16"/>
          <w:szCs w:val="16"/>
          <w:lang w:val="fr-FR"/>
        </w:rPr>
      </w:pPr>
      <w:r w:rsidRPr="00AA41FC">
        <w:rPr>
          <w:b/>
          <w:bCs/>
          <w:sz w:val="16"/>
          <w:szCs w:val="16"/>
        </w:rPr>
        <w:tab/>
      </w:r>
      <w:r w:rsidRPr="00AA41FC">
        <w:rPr>
          <w:b/>
          <w:bCs/>
          <w:sz w:val="16"/>
          <w:szCs w:val="16"/>
        </w:rPr>
        <w:tab/>
      </w:r>
      <w:r w:rsidRPr="00AA41FC">
        <w:rPr>
          <w:b/>
          <w:bCs/>
          <w:sz w:val="16"/>
          <w:szCs w:val="16"/>
        </w:rPr>
        <w:tab/>
      </w:r>
      <w:r w:rsidRPr="00AA41FC">
        <w:rPr>
          <w:b/>
          <w:bCs/>
          <w:sz w:val="16"/>
          <w:szCs w:val="16"/>
          <w:lang w:val="fr-FR"/>
        </w:rPr>
        <w:t>1.1.15 Communications à des congrès et colloques : conférence invitée (précisez si key note lecture)</w:t>
      </w:r>
    </w:p>
    <w:p w14:paraId="42DADE09" w14:textId="77777777" w:rsidR="00CD7944" w:rsidRPr="00AA41FC" w:rsidRDefault="00AA41FC" w:rsidP="00AA41FC">
      <w:pPr>
        <w:ind w:left="284" w:hanging="284"/>
        <w:rPr>
          <w:sz w:val="16"/>
          <w:szCs w:val="16"/>
          <w:lang w:val="fr-FR"/>
        </w:rPr>
      </w:pPr>
      <w:r w:rsidRPr="00AA41FC">
        <w:rPr>
          <w:sz w:val="16"/>
          <w:szCs w:val="16"/>
        </w:rPr>
        <w:t xml:space="preserve">[Full paper] I. Brocard, Florence Charlot, G. Pelletier, Philippe Guerche (1997-09-23). </w:t>
      </w:r>
      <w:r w:rsidRPr="00AA41FC">
        <w:rPr>
          <w:i/>
          <w:iCs/>
          <w:sz w:val="16"/>
          <w:szCs w:val="16"/>
        </w:rPr>
        <w:t xml:space="preserve">Study of a gene promoter which directs specific expression in young rapeseed petals. </w:t>
      </w:r>
      <w:r w:rsidRPr="00AA41FC">
        <w:rPr>
          <w:sz w:val="16"/>
          <w:szCs w:val="16"/>
        </w:rPr>
        <w:t xml:space="preserve">Presented at : ISHS symposium on Brassicas. 10. Crucifer genetics workshop, Rennes, fr (1997-09-23 - 1997-09-27), conférence invitée. </w:t>
      </w:r>
      <w:hyperlink r:id="rId187" w:history="1">
        <w:r w:rsidRPr="00AA41FC">
          <w:rPr>
            <w:color w:val="00A3A6"/>
            <w:sz w:val="16"/>
            <w:szCs w:val="16"/>
            <w:lang w:val="fr-FR"/>
          </w:rPr>
          <w:t>https://hal.inrae.fr/hal-02767047</w:t>
        </w:r>
      </w:hyperlink>
    </w:p>
    <w:p w14:paraId="6184E46C" w14:textId="77777777" w:rsidR="00CD7944" w:rsidRPr="00AA41FC" w:rsidRDefault="00AA41FC" w:rsidP="00AA41FC">
      <w:pPr>
        <w:ind w:left="284" w:hanging="284"/>
        <w:rPr>
          <w:sz w:val="16"/>
          <w:szCs w:val="16"/>
          <w:lang w:val="fr-FR"/>
        </w:rPr>
      </w:pPr>
      <w:r w:rsidRPr="00AA41FC">
        <w:rPr>
          <w:sz w:val="16"/>
          <w:szCs w:val="16"/>
          <w:lang w:val="fr-FR"/>
        </w:rPr>
        <w:t xml:space="preserve">[Full paper] A. Fourgoux, Jan Drouaud, N. Haouazine, G. Pelletier, Philippe Guerche (1997-09-23). </w:t>
      </w:r>
      <w:r w:rsidRPr="00AA41FC">
        <w:rPr>
          <w:i/>
          <w:iCs/>
          <w:sz w:val="16"/>
          <w:szCs w:val="16"/>
        </w:rPr>
        <w:t xml:space="preserve">Molecular characterization of rapeseed (Brassica napus) genes specifically expressed in microspore. </w:t>
      </w:r>
      <w:r w:rsidRPr="00AA41FC">
        <w:rPr>
          <w:sz w:val="16"/>
          <w:szCs w:val="16"/>
        </w:rPr>
        <w:t xml:space="preserve">Presented at : ISHS symposium on Brassicas. 10. Crucifer genetics workshop, Rennes, fr (1997-09-23 - 1997-09-27), conférence invitée. </w:t>
      </w:r>
      <w:hyperlink r:id="rId188" w:history="1">
        <w:r w:rsidRPr="00AA41FC">
          <w:rPr>
            <w:color w:val="00A3A6"/>
            <w:sz w:val="16"/>
            <w:szCs w:val="16"/>
            <w:lang w:val="fr-FR"/>
          </w:rPr>
          <w:t>https://hal.inrae.fr/hal-02766415</w:t>
        </w:r>
      </w:hyperlink>
    </w:p>
    <w:p w14:paraId="423BE551" w14:textId="77777777" w:rsidR="00CD7944" w:rsidRPr="00AA41FC" w:rsidRDefault="00AA41FC" w:rsidP="00AA41FC">
      <w:pPr>
        <w:ind w:left="284" w:hanging="284"/>
        <w:rPr>
          <w:sz w:val="16"/>
          <w:szCs w:val="16"/>
          <w:lang w:val="fr-FR"/>
        </w:rPr>
      </w:pPr>
      <w:r w:rsidRPr="00AA41FC">
        <w:rPr>
          <w:sz w:val="16"/>
          <w:szCs w:val="16"/>
          <w:lang w:val="fr-FR"/>
        </w:rPr>
        <w:t xml:space="preserve">[Full paper] A.M. Galle, C. Demandre, Philippe Guerche, Mathieu Joseph, P. Mazliak, J.C. Kader (1992-04-27). </w:t>
      </w:r>
      <w:r w:rsidRPr="00AA41FC">
        <w:rPr>
          <w:i/>
          <w:iCs/>
          <w:sz w:val="16"/>
          <w:szCs w:val="16"/>
        </w:rPr>
        <w:t xml:space="preserve">Gamma-linolenic acid biosynthesis in microsomal membranes of developing Borago officinalis seeds. </w:t>
      </w:r>
      <w:r w:rsidRPr="00AA41FC">
        <w:rPr>
          <w:sz w:val="16"/>
          <w:szCs w:val="16"/>
        </w:rPr>
        <w:t xml:space="preserve">Presented at : 10. International Symposium on Plant Lipids, Jerba, tn (1992-04-27 - 1992-04-27), conférence invitée. </w:t>
      </w:r>
      <w:hyperlink r:id="rId189" w:history="1">
        <w:r w:rsidRPr="00AA41FC">
          <w:rPr>
            <w:color w:val="00A3A6"/>
            <w:sz w:val="16"/>
            <w:szCs w:val="16"/>
            <w:lang w:val="fr-FR"/>
          </w:rPr>
          <w:t>https://hal.inrae.fr/hal-02776868</w:t>
        </w:r>
      </w:hyperlink>
    </w:p>
    <w:p w14:paraId="0ED9255A" w14:textId="77777777" w:rsidR="00CD7944" w:rsidRPr="00AA41FC" w:rsidRDefault="00AA41FC" w:rsidP="00AA41FC">
      <w:pPr>
        <w:ind w:left="284" w:hanging="284"/>
        <w:rPr>
          <w:sz w:val="16"/>
          <w:szCs w:val="16"/>
          <w:lang w:val="fr-FR"/>
        </w:rPr>
      </w:pPr>
      <w:r w:rsidRPr="00AA41FC">
        <w:rPr>
          <w:sz w:val="16"/>
          <w:szCs w:val="16"/>
          <w:lang w:val="fr-FR"/>
        </w:rPr>
        <w:t xml:space="preserve">[Full paper] Philippe Guerche, C. Primard, Nicole Bechtold, G. Pelletier (1992-01-08). </w:t>
      </w:r>
      <w:r w:rsidRPr="00AA41FC">
        <w:rPr>
          <w:i/>
          <w:iCs/>
          <w:sz w:val="16"/>
          <w:szCs w:val="16"/>
          <w:lang w:val="fr-FR"/>
        </w:rPr>
        <w:t xml:space="preserve">Transformation genetique et amelioration du colza (Brassica napus L.). </w:t>
      </w:r>
      <w:r w:rsidRPr="00AA41FC">
        <w:rPr>
          <w:sz w:val="16"/>
          <w:szCs w:val="16"/>
          <w:lang w:val="fr-FR"/>
        </w:rPr>
        <w:t xml:space="preserve">Presented at : Colloque international en hommage a Jean Pernes, Paris, fr (1992-01-08 - 1992-01-10), conférence invitée. </w:t>
      </w:r>
      <w:hyperlink r:id="rId190" w:history="1">
        <w:r w:rsidRPr="00AA41FC">
          <w:rPr>
            <w:color w:val="00A3A6"/>
            <w:sz w:val="16"/>
            <w:szCs w:val="16"/>
            <w:lang w:val="fr-FR"/>
          </w:rPr>
          <w:t>https://hal.inrae.fr/hal-02777013</w:t>
        </w:r>
      </w:hyperlink>
    </w:p>
    <w:p w14:paraId="3B7AA7C4" w14:textId="77777777" w:rsidR="00CD7944" w:rsidRPr="00AA41FC" w:rsidRDefault="00AA41FC" w:rsidP="00AA41FC">
      <w:pPr>
        <w:ind w:left="284" w:hanging="284"/>
        <w:rPr>
          <w:sz w:val="16"/>
          <w:szCs w:val="16"/>
          <w:lang w:val="fr-FR"/>
        </w:rPr>
      </w:pPr>
      <w:r w:rsidRPr="00AA41FC">
        <w:rPr>
          <w:sz w:val="16"/>
          <w:szCs w:val="16"/>
          <w:lang w:val="fr-FR"/>
        </w:rPr>
        <w:t xml:space="preserve">[Full paper] M. Renard, Philippe Guerche, J.C. Kader, Rene Lessire, G. Pelletier, Anne-Marie Chèvre, Regine Delourme, J. Morice (1990-11-22). </w:t>
      </w:r>
      <w:r w:rsidRPr="00AA41FC">
        <w:rPr>
          <w:i/>
          <w:iCs/>
          <w:sz w:val="16"/>
          <w:szCs w:val="16"/>
          <w:lang w:val="fr-FR"/>
        </w:rPr>
        <w:t xml:space="preserve">Selection du colza oleagineux pour des usages alimentaires et industriels. </w:t>
      </w:r>
      <w:r w:rsidRPr="00AA41FC">
        <w:rPr>
          <w:sz w:val="16"/>
          <w:szCs w:val="16"/>
          <w:lang w:val="fr-FR"/>
        </w:rPr>
        <w:t xml:space="preserve">Presented at : Journees Chevreul, Toulouse, fr (1990-11-22 - 1990-11-23), conférence invitée. </w:t>
      </w:r>
      <w:hyperlink r:id="rId191" w:history="1">
        <w:r w:rsidRPr="00AA41FC">
          <w:rPr>
            <w:color w:val="00A3A6"/>
            <w:sz w:val="16"/>
            <w:szCs w:val="16"/>
            <w:lang w:val="fr-FR"/>
          </w:rPr>
          <w:t>https://hal.inrae.fr/hal-02776037</w:t>
        </w:r>
      </w:hyperlink>
    </w:p>
    <w:p w14:paraId="6B82DB46" w14:textId="77777777" w:rsidR="00CD7944" w:rsidRPr="00AA41FC" w:rsidRDefault="00AA41FC" w:rsidP="00AA41FC">
      <w:pPr>
        <w:ind w:left="284" w:hanging="284"/>
        <w:rPr>
          <w:sz w:val="16"/>
          <w:szCs w:val="16"/>
          <w:lang w:val="fr-FR"/>
        </w:rPr>
      </w:pPr>
      <w:r w:rsidRPr="00AA41FC">
        <w:rPr>
          <w:sz w:val="16"/>
          <w:szCs w:val="16"/>
          <w:lang w:val="fr-FR"/>
        </w:rPr>
        <w:t xml:space="preserve">[Full paper] Philippe Guerche (1989-10-24). </w:t>
      </w:r>
      <w:r w:rsidRPr="00AA41FC">
        <w:rPr>
          <w:i/>
          <w:iCs/>
          <w:sz w:val="16"/>
          <w:szCs w:val="16"/>
          <w:lang w:val="fr-FR"/>
        </w:rPr>
        <w:t xml:space="preserve">Protoplastes et transfert direct de genes. </w:t>
      </w:r>
      <w:r w:rsidRPr="00AA41FC">
        <w:rPr>
          <w:sz w:val="16"/>
          <w:szCs w:val="16"/>
          <w:lang w:val="fr-FR"/>
        </w:rPr>
        <w:t xml:space="preserve">Presented at : Cinquantenaire de la culture in vitro chez les vegetaux, Versailles, fr (1989-10-24 - 1989-10-25), conférence invitée. </w:t>
      </w:r>
      <w:hyperlink r:id="rId192" w:history="1">
        <w:r w:rsidRPr="00AA41FC">
          <w:rPr>
            <w:color w:val="00A3A6"/>
            <w:sz w:val="16"/>
            <w:szCs w:val="16"/>
            <w:lang w:val="fr-FR"/>
          </w:rPr>
          <w:t>https://hal.inrae.fr/hal-02846319</w:t>
        </w:r>
      </w:hyperlink>
    </w:p>
    <w:p w14:paraId="1622FACD"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1.1.16 Communication à des congrès et colloques : poster</w:t>
      </w:r>
    </w:p>
    <w:p w14:paraId="56FC5360" w14:textId="77777777" w:rsidR="00CD7944" w:rsidRPr="00AA41FC" w:rsidRDefault="00AA41FC" w:rsidP="00AA41FC">
      <w:pPr>
        <w:ind w:left="284" w:hanging="284"/>
        <w:rPr>
          <w:sz w:val="16"/>
          <w:szCs w:val="16"/>
        </w:rPr>
      </w:pPr>
      <w:r w:rsidRPr="00AA41FC">
        <w:rPr>
          <w:sz w:val="16"/>
          <w:szCs w:val="16"/>
          <w:lang w:val="fr-FR"/>
        </w:rPr>
        <w:t xml:space="preserve">Alain Lecureuil, Erwan Corlouer, Ophélie Guilbert, Julien Navarro, Philippe Guerche, Nathalie Nesi, Sophie Jasinski (2018-07-01). </w:t>
      </w:r>
      <w:r w:rsidRPr="00AA41FC">
        <w:rPr>
          <w:i/>
          <w:iCs/>
          <w:sz w:val="16"/>
          <w:szCs w:val="16"/>
        </w:rPr>
        <w:t xml:space="preserve">Genetic architecture of seed quality in Brassicaceae seeds. </w:t>
      </w:r>
      <w:r w:rsidRPr="00AA41FC">
        <w:rPr>
          <w:sz w:val="16"/>
          <w:szCs w:val="16"/>
        </w:rPr>
        <w:t xml:space="preserve">Presented at : 21. Crucifer-Genetics-Conference-Brassica-2018, Saint-Malo, fr (2018-07-01 - 2018-07-04), </w:t>
      </w:r>
      <w:hyperlink r:id="rId193" w:history="1">
        <w:r w:rsidRPr="00AA41FC">
          <w:rPr>
            <w:color w:val="00A3A6"/>
            <w:sz w:val="16"/>
            <w:szCs w:val="16"/>
          </w:rPr>
          <w:t>https://hal.inrae.fr/hal-02733769</w:t>
        </w:r>
      </w:hyperlink>
    </w:p>
    <w:p w14:paraId="29177FF7" w14:textId="77777777" w:rsidR="00CD7944" w:rsidRPr="00AA41FC" w:rsidRDefault="00AA41FC" w:rsidP="00AA41FC">
      <w:pPr>
        <w:ind w:left="284" w:hanging="284"/>
        <w:rPr>
          <w:sz w:val="16"/>
          <w:szCs w:val="16"/>
        </w:rPr>
      </w:pPr>
      <w:r w:rsidRPr="00AA41FC">
        <w:rPr>
          <w:sz w:val="16"/>
          <w:szCs w:val="16"/>
          <w:lang w:val="fr-FR"/>
        </w:rPr>
        <w:t xml:space="preserve">Alain Lecureuil, Philippe Guerche, Erwan Corlouer, Nathalie Nesi, Sophie Jasinski (2017-10-17). </w:t>
      </w:r>
      <w:r w:rsidRPr="00AA41FC">
        <w:rPr>
          <w:i/>
          <w:iCs/>
          <w:sz w:val="16"/>
          <w:szCs w:val="16"/>
          <w:lang w:val="fr-FR"/>
        </w:rPr>
        <w:t xml:space="preserve">Architecture génétique de la qualité de la graine chez Arabidopsis et le colza. </w:t>
      </w:r>
      <w:r w:rsidRPr="00AA41FC">
        <w:rPr>
          <w:sz w:val="16"/>
          <w:szCs w:val="16"/>
        </w:rPr>
        <w:t xml:space="preserve">Presented at : GRAINES 2017, Montpellier, fr (2017-10-17 - 2017-10-19), </w:t>
      </w:r>
      <w:hyperlink r:id="rId194" w:history="1">
        <w:r w:rsidRPr="00AA41FC">
          <w:rPr>
            <w:color w:val="00A3A6"/>
            <w:sz w:val="16"/>
            <w:szCs w:val="16"/>
          </w:rPr>
          <w:t>https://hal.inrae.fr/hal-02734028</w:t>
        </w:r>
      </w:hyperlink>
    </w:p>
    <w:p w14:paraId="0594E466" w14:textId="77777777" w:rsidR="00CD7944" w:rsidRPr="00AA41FC" w:rsidRDefault="00AA41FC" w:rsidP="00AA41FC">
      <w:pPr>
        <w:ind w:left="284" w:hanging="284"/>
        <w:rPr>
          <w:sz w:val="16"/>
          <w:szCs w:val="16"/>
        </w:rPr>
      </w:pPr>
      <w:r w:rsidRPr="00AA41FC">
        <w:rPr>
          <w:sz w:val="16"/>
          <w:szCs w:val="16"/>
          <w:lang w:val="fr-FR"/>
        </w:rPr>
        <w:t xml:space="preserve">Fabien Chardon, Sophie Jasinski, Anne Marmagne, Philippe Guerche, Céline Masclaux-Daubresse (2015-07-05). </w:t>
      </w:r>
      <w:r w:rsidRPr="00AA41FC">
        <w:rPr>
          <w:i/>
          <w:iCs/>
          <w:sz w:val="16"/>
          <w:szCs w:val="16"/>
        </w:rPr>
        <w:t xml:space="preserve">Deciphering interaction between leaf senescence and nitrogen remobilization into seeds using natural variation in Arabidopsis. </w:t>
      </w:r>
      <w:r w:rsidRPr="00AA41FC">
        <w:rPr>
          <w:sz w:val="16"/>
          <w:szCs w:val="16"/>
        </w:rPr>
        <w:t xml:space="preserve">Presented at : 26. International Conference on Arabidopsis Research (ICAR), Paris, fr (2015-07-05 - 2015-07-09), </w:t>
      </w:r>
      <w:hyperlink r:id="rId195" w:history="1">
        <w:r w:rsidRPr="00AA41FC">
          <w:rPr>
            <w:color w:val="00A3A6"/>
            <w:sz w:val="16"/>
            <w:szCs w:val="16"/>
          </w:rPr>
          <w:t>https://hal.inrae.fr/hal-02739889</w:t>
        </w:r>
      </w:hyperlink>
    </w:p>
    <w:p w14:paraId="3C0AE357" w14:textId="77777777" w:rsidR="00CD7944" w:rsidRPr="00AA41FC" w:rsidRDefault="00AA41FC" w:rsidP="00AA41FC">
      <w:pPr>
        <w:ind w:left="284" w:hanging="284"/>
        <w:rPr>
          <w:sz w:val="16"/>
          <w:szCs w:val="16"/>
        </w:rPr>
      </w:pPr>
      <w:r w:rsidRPr="00AA41FC">
        <w:rPr>
          <w:sz w:val="16"/>
          <w:szCs w:val="16"/>
          <w:lang w:val="fr-FR"/>
        </w:rPr>
        <w:t xml:space="preserve">Sophie Jasinski, Alain Lecureuil, Monique Durandet, Patrick Bernard-Moulin, Fabien Chardon, Philippe Guerche (2015-07-05). </w:t>
      </w:r>
      <w:r w:rsidRPr="00AA41FC">
        <w:rPr>
          <w:i/>
          <w:iCs/>
          <w:sz w:val="16"/>
          <w:szCs w:val="16"/>
        </w:rPr>
        <w:t xml:space="preserve">Study of Arabidopsis natural variation in seed content using Near-Infrared Reflectance Spectroscopy. </w:t>
      </w:r>
      <w:r w:rsidRPr="00AA41FC">
        <w:rPr>
          <w:sz w:val="16"/>
          <w:szCs w:val="16"/>
        </w:rPr>
        <w:t xml:space="preserve">Presented at : 26. International Conference on Arabidopsis Research (ICAR), Paris, fr (2015-07-05 - 2015-07-09), </w:t>
      </w:r>
      <w:hyperlink r:id="rId196" w:history="1">
        <w:r w:rsidRPr="00AA41FC">
          <w:rPr>
            <w:color w:val="00A3A6"/>
            <w:sz w:val="16"/>
            <w:szCs w:val="16"/>
          </w:rPr>
          <w:t>https://hal.inrae.fr/hal-02739797</w:t>
        </w:r>
      </w:hyperlink>
    </w:p>
    <w:p w14:paraId="08C0429F" w14:textId="77777777" w:rsidR="00CD7944" w:rsidRPr="00AA41FC" w:rsidRDefault="00AA41FC" w:rsidP="00AA41FC">
      <w:pPr>
        <w:ind w:left="284" w:hanging="284"/>
        <w:rPr>
          <w:sz w:val="16"/>
          <w:szCs w:val="16"/>
          <w:lang w:val="fr-FR"/>
        </w:rPr>
      </w:pPr>
      <w:r w:rsidRPr="00AA41FC">
        <w:rPr>
          <w:sz w:val="16"/>
          <w:szCs w:val="16"/>
          <w:lang w:val="fr-FR"/>
        </w:rPr>
        <w:t xml:space="preserve">Philippe Guerche, Sophie Jasinski, Alain Lecureuil, Monique Durandet, Patrick Bernard-Moulin (2015-03-26). </w:t>
      </w:r>
      <w:r w:rsidRPr="00AA41FC">
        <w:rPr>
          <w:i/>
          <w:iCs/>
          <w:sz w:val="16"/>
          <w:szCs w:val="16"/>
        </w:rPr>
        <w:t xml:space="preserve">High throughput analysis of Arabidopsis seed lipid, protein, carbon and nitrogen content by Near-Infrared reflectance spectroscopy in four recombinant inbred line populations. </w:t>
      </w:r>
      <w:r w:rsidRPr="00AA41FC">
        <w:rPr>
          <w:sz w:val="16"/>
          <w:szCs w:val="16"/>
          <w:lang w:val="fr-FR"/>
        </w:rPr>
        <w:t xml:space="preserve">Presented at : 2. rencontres scientifiques du réseau NIRS INRA, Orléans, fr (2015-03-26 - 2015-03-27), </w:t>
      </w:r>
      <w:hyperlink r:id="rId197" w:history="1">
        <w:r w:rsidRPr="00AA41FC">
          <w:rPr>
            <w:color w:val="00A3A6"/>
            <w:sz w:val="16"/>
            <w:szCs w:val="16"/>
            <w:lang w:val="fr-FR"/>
          </w:rPr>
          <w:t>https://hal.inrae.fr/hal-02739890</w:t>
        </w:r>
      </w:hyperlink>
    </w:p>
    <w:p w14:paraId="52C88236" w14:textId="77777777" w:rsidR="00CD7944" w:rsidRPr="00AA41FC" w:rsidRDefault="00AA41FC" w:rsidP="00AA41FC">
      <w:pPr>
        <w:ind w:left="284" w:hanging="284"/>
        <w:rPr>
          <w:sz w:val="16"/>
          <w:szCs w:val="16"/>
          <w:lang w:val="fr-FR"/>
        </w:rPr>
      </w:pPr>
      <w:r w:rsidRPr="00AA41FC">
        <w:rPr>
          <w:sz w:val="16"/>
          <w:szCs w:val="16"/>
          <w:lang w:val="fr-FR"/>
        </w:rPr>
        <w:t xml:space="preserve">Sophie Jasinski, Alain Lecureuil, Monique Durandet, Patrick Bernard-Moulin, Philippe Guerche (2013-10-30). </w:t>
      </w:r>
      <w:r w:rsidRPr="00AA41FC">
        <w:rPr>
          <w:i/>
          <w:iCs/>
          <w:sz w:val="16"/>
          <w:szCs w:val="16"/>
        </w:rPr>
        <w:t xml:space="preserve">High throughput analysis of Arabidopsis seed lipid, protein, carbon and nitrogen content by Near-Infrared Reflectance Spectroscopy in four recombinant inbred line populations. </w:t>
      </w:r>
      <w:r w:rsidRPr="00AA41FC">
        <w:rPr>
          <w:sz w:val="16"/>
          <w:szCs w:val="16"/>
          <w:lang w:val="fr-FR"/>
        </w:rPr>
        <w:t xml:space="preserve">Presented at : Graines 2013. 4ime colloque national du réseau francais de biologie des graines, Dijon, fr (2013-10-30 - ), </w:t>
      </w:r>
      <w:hyperlink r:id="rId198" w:history="1">
        <w:r w:rsidRPr="00AA41FC">
          <w:rPr>
            <w:color w:val="00A3A6"/>
            <w:sz w:val="16"/>
            <w:szCs w:val="16"/>
            <w:lang w:val="fr-FR"/>
          </w:rPr>
          <w:t>https://hal.inrae.fr/hal-02933540</w:t>
        </w:r>
      </w:hyperlink>
    </w:p>
    <w:p w14:paraId="71383126" w14:textId="77777777" w:rsidR="00CD7944" w:rsidRPr="00AA41FC" w:rsidRDefault="00AA41FC" w:rsidP="00AA41FC">
      <w:pPr>
        <w:ind w:left="284" w:hanging="284"/>
        <w:rPr>
          <w:sz w:val="16"/>
          <w:szCs w:val="16"/>
        </w:rPr>
      </w:pPr>
      <w:r w:rsidRPr="00AA41FC">
        <w:rPr>
          <w:sz w:val="16"/>
          <w:szCs w:val="16"/>
          <w:lang w:val="fr-FR"/>
        </w:rPr>
        <w:t xml:space="preserve">Fabien Chardon, Sophie Jasinski, Monique Durandet, Alain Lecureuil, Fabienne Soulay, Magali Bedu, Philippe Guerche, Céline Masclaux-Daubresse (2013-10-14). </w:t>
      </w:r>
      <w:r w:rsidRPr="00AA41FC">
        <w:rPr>
          <w:i/>
          <w:iCs/>
          <w:sz w:val="16"/>
          <w:szCs w:val="16"/>
        </w:rPr>
        <w:t xml:space="preserve">Interaction between leaf senescence and resource allocation for seed filling in Arabidopsis thaliana. </w:t>
      </w:r>
      <w:r w:rsidRPr="00AA41FC">
        <w:rPr>
          <w:sz w:val="16"/>
          <w:szCs w:val="16"/>
        </w:rPr>
        <w:t xml:space="preserve">Presented at : 6th European Workshop on Leaf Senescence, Versailles, fr (2013-10-14 - ), </w:t>
      </w:r>
      <w:hyperlink r:id="rId199" w:history="1">
        <w:r w:rsidRPr="00AA41FC">
          <w:rPr>
            <w:color w:val="00A3A6"/>
            <w:sz w:val="16"/>
            <w:szCs w:val="16"/>
          </w:rPr>
          <w:t>https://hal.inrae.fr/hal-02933562</w:t>
        </w:r>
      </w:hyperlink>
    </w:p>
    <w:p w14:paraId="13C26F5A" w14:textId="77777777" w:rsidR="00CD7944" w:rsidRPr="00AA41FC" w:rsidRDefault="00AA41FC" w:rsidP="00AA41FC">
      <w:pPr>
        <w:ind w:left="284" w:hanging="284"/>
        <w:rPr>
          <w:sz w:val="16"/>
          <w:szCs w:val="16"/>
        </w:rPr>
      </w:pPr>
      <w:r w:rsidRPr="00AA41FC">
        <w:rPr>
          <w:sz w:val="16"/>
          <w:szCs w:val="16"/>
          <w:lang w:val="fr-FR"/>
        </w:rPr>
        <w:lastRenderedPageBreak/>
        <w:t xml:space="preserve">Céline Masclaux-Daubresse, Fabien Chardon, Fabienne Soulay, Magali Bedu, Alain Lecureuil, Sophie Jasinski, Philippe Guerche (2012). </w:t>
      </w:r>
      <w:r w:rsidRPr="00AA41FC">
        <w:rPr>
          <w:i/>
          <w:iCs/>
          <w:sz w:val="16"/>
          <w:szCs w:val="16"/>
        </w:rPr>
        <w:t xml:space="preserve">Deciphering the relationships between leaf senescence, flowering time and plant productivity by using quantitative genetics and natural variation. </w:t>
      </w:r>
      <w:r w:rsidRPr="00AA41FC">
        <w:rPr>
          <w:sz w:val="16"/>
          <w:szCs w:val="16"/>
        </w:rPr>
        <w:t xml:space="preserve">Presented at : Gordon Conference, NA, fr (2012 - 2012), </w:t>
      </w:r>
      <w:hyperlink r:id="rId200" w:history="1">
        <w:r w:rsidRPr="00AA41FC">
          <w:rPr>
            <w:color w:val="00A3A6"/>
            <w:sz w:val="16"/>
            <w:szCs w:val="16"/>
          </w:rPr>
          <w:t>https://hal.inrae.fr/hal-01605473</w:t>
        </w:r>
      </w:hyperlink>
    </w:p>
    <w:p w14:paraId="25367C94" w14:textId="77777777" w:rsidR="00CD7944" w:rsidRPr="00AA41FC" w:rsidRDefault="00AA41FC" w:rsidP="00AA41FC">
      <w:pPr>
        <w:ind w:left="284" w:hanging="284"/>
        <w:rPr>
          <w:sz w:val="16"/>
          <w:szCs w:val="16"/>
        </w:rPr>
      </w:pPr>
      <w:r w:rsidRPr="00AA41FC">
        <w:rPr>
          <w:sz w:val="16"/>
          <w:szCs w:val="16"/>
        </w:rPr>
        <w:t xml:space="preserve">Hakim Mireau, I Samll, Philippe Guerche, G. Pelletier (1991). </w:t>
      </w:r>
      <w:r w:rsidRPr="00AA41FC">
        <w:rPr>
          <w:i/>
          <w:iCs/>
          <w:sz w:val="16"/>
          <w:szCs w:val="16"/>
        </w:rPr>
        <w:t xml:space="preserve">Partial sequences of Alanyl-tRNA Synthetase cDNAs from A. thaliana. </w:t>
      </w:r>
      <w:r w:rsidRPr="00AA41FC">
        <w:rPr>
          <w:sz w:val="16"/>
          <w:szCs w:val="16"/>
        </w:rPr>
        <w:t xml:space="preserve">Presented at : 3. International ISPMB Congress, Tucson, Arizona, us (1991 - 1991), </w:t>
      </w:r>
      <w:hyperlink r:id="rId201" w:history="1">
        <w:r w:rsidRPr="00AA41FC">
          <w:rPr>
            <w:color w:val="00A3A6"/>
            <w:sz w:val="16"/>
            <w:szCs w:val="16"/>
          </w:rPr>
          <w:t>https://hal.inrae.fr/hal-01601134</w:t>
        </w:r>
      </w:hyperlink>
    </w:p>
    <w:p w14:paraId="36560C0A" w14:textId="77777777" w:rsidR="00CD7944" w:rsidRPr="00AA41FC" w:rsidRDefault="00AA41FC" w:rsidP="00AA41FC">
      <w:pPr>
        <w:ind w:left="284" w:hanging="284"/>
        <w:rPr>
          <w:sz w:val="16"/>
          <w:szCs w:val="16"/>
        </w:rPr>
      </w:pPr>
      <w:r w:rsidRPr="00AA41FC">
        <w:rPr>
          <w:sz w:val="16"/>
          <w:szCs w:val="16"/>
          <w:lang w:val="fr-FR"/>
        </w:rPr>
        <w:t xml:space="preserve">Philippe Guerche, J. Tourneur, C. Tourneur, David Tepfer, Lise Jouanin (1985). </w:t>
      </w:r>
      <w:r w:rsidRPr="00AA41FC">
        <w:rPr>
          <w:i/>
          <w:iCs/>
          <w:sz w:val="16"/>
          <w:szCs w:val="16"/>
        </w:rPr>
        <w:t xml:space="preserve">Transformation of rapeseed (Brassica napus ) and Nicotiana plumbaginifolia by Agrobacterium rhizogenes A4 : regeneration of transformed plants and structure of the T-DNA. </w:t>
      </w:r>
      <w:r w:rsidRPr="00AA41FC">
        <w:rPr>
          <w:sz w:val="16"/>
          <w:szCs w:val="16"/>
        </w:rPr>
        <w:t xml:space="preserve">Presented at : 17. Lunteren Lectures on Molecular Genetics, NA, fr (1985 - 1985), </w:t>
      </w:r>
      <w:hyperlink r:id="rId202" w:history="1">
        <w:r w:rsidRPr="00AA41FC">
          <w:rPr>
            <w:color w:val="00A3A6"/>
            <w:sz w:val="16"/>
            <w:szCs w:val="16"/>
          </w:rPr>
          <w:t>https://hal.inrae.fr/hal-01600724</w:t>
        </w:r>
      </w:hyperlink>
    </w:p>
    <w:p w14:paraId="1E18A00B" w14:textId="77777777" w:rsidR="00CD7944" w:rsidRPr="00AA41FC" w:rsidRDefault="00AA41FC" w:rsidP="00AA41FC">
      <w:pPr>
        <w:ind w:left="284" w:hanging="284"/>
        <w:rPr>
          <w:sz w:val="16"/>
          <w:szCs w:val="16"/>
          <w:lang w:val="fr-FR"/>
        </w:rPr>
      </w:pPr>
      <w:r w:rsidRPr="00AA41FC">
        <w:rPr>
          <w:b/>
          <w:bCs/>
          <w:sz w:val="16"/>
          <w:szCs w:val="16"/>
        </w:rPr>
        <w:tab/>
      </w:r>
      <w:r w:rsidRPr="00AA41FC">
        <w:rPr>
          <w:b/>
          <w:bCs/>
          <w:sz w:val="16"/>
          <w:szCs w:val="16"/>
        </w:rPr>
        <w:tab/>
      </w:r>
      <w:r w:rsidRPr="00AA41FC">
        <w:rPr>
          <w:b/>
          <w:bCs/>
          <w:sz w:val="16"/>
          <w:szCs w:val="16"/>
        </w:rPr>
        <w:tab/>
      </w:r>
      <w:r w:rsidRPr="00AA41FC">
        <w:rPr>
          <w:b/>
          <w:bCs/>
          <w:sz w:val="16"/>
          <w:szCs w:val="16"/>
          <w:lang w:val="fr-FR"/>
        </w:rPr>
        <w:t>1.1.17 Communication à des congrès et colloques : abstract</w:t>
      </w:r>
    </w:p>
    <w:p w14:paraId="31C0999E" w14:textId="77777777" w:rsidR="00CD7944" w:rsidRPr="00AA41FC" w:rsidRDefault="00AA41FC" w:rsidP="00AA41FC">
      <w:pPr>
        <w:ind w:left="284" w:hanging="284"/>
        <w:rPr>
          <w:sz w:val="16"/>
          <w:szCs w:val="16"/>
        </w:rPr>
      </w:pPr>
      <w:r w:rsidRPr="00AA41FC">
        <w:rPr>
          <w:sz w:val="16"/>
          <w:szCs w:val="16"/>
          <w:lang w:val="fr-FR"/>
        </w:rPr>
        <w:t xml:space="preserve">[Abstract] Sandrine Bonhomme, Monique Durandet, Anouchka Debast Guyon, Alain Lecureuil, Jean-Luc Gallois, Philippe Guerche (2008-07-06). </w:t>
      </w:r>
      <w:r w:rsidRPr="00AA41FC">
        <w:rPr>
          <w:i/>
          <w:iCs/>
          <w:sz w:val="16"/>
          <w:szCs w:val="16"/>
        </w:rPr>
        <w:t xml:space="preserve">Role of the UPS pathway in sexual reproduction: Screening for Arabidopsis gametophytic mutations affecting F-box protein genes. </w:t>
      </w:r>
      <w:r w:rsidRPr="00AA41FC">
        <w:rPr>
          <w:sz w:val="16"/>
          <w:szCs w:val="16"/>
        </w:rPr>
        <w:t xml:space="preserve">Presented at : Annual Main Meeting of the Society for Experimental Biology, Marseille, fr (2008-07-06 - 2008-07-10), </w:t>
      </w:r>
      <w:hyperlink r:id="rId203" w:history="1">
        <w:r w:rsidRPr="00AA41FC">
          <w:rPr>
            <w:color w:val="00A3A6"/>
            <w:sz w:val="16"/>
            <w:szCs w:val="16"/>
          </w:rPr>
          <w:t>https://dx.doi.org/10.1016/j.cbpa.2008.04.473</w:t>
        </w:r>
      </w:hyperlink>
      <w:r w:rsidRPr="00AA41FC">
        <w:rPr>
          <w:sz w:val="16"/>
          <w:szCs w:val="16"/>
        </w:rPr>
        <w:t xml:space="preserve">, </w:t>
      </w:r>
      <w:hyperlink r:id="rId204" w:history="1">
        <w:r w:rsidRPr="00AA41FC">
          <w:rPr>
            <w:color w:val="00A3A6"/>
            <w:sz w:val="16"/>
            <w:szCs w:val="16"/>
          </w:rPr>
          <w:t>https://hal.inrae.fr/hal-01203913</w:t>
        </w:r>
      </w:hyperlink>
    </w:p>
    <w:p w14:paraId="44D21126" w14:textId="77777777" w:rsidR="00CD7944" w:rsidRPr="00AA41FC" w:rsidRDefault="00AA41FC" w:rsidP="00AA41FC">
      <w:pPr>
        <w:ind w:left="284" w:hanging="284"/>
        <w:rPr>
          <w:sz w:val="16"/>
          <w:szCs w:val="16"/>
        </w:rPr>
      </w:pPr>
      <w:r w:rsidRPr="00AA41FC">
        <w:rPr>
          <w:sz w:val="16"/>
          <w:szCs w:val="16"/>
        </w:rPr>
        <w:t xml:space="preserve">[Abstract] J. Drouaud, K. Marrocco, C. Ridel, Georges Pelletier, Philippe Guerche (2000-04-01). </w:t>
      </w:r>
      <w:r w:rsidRPr="00AA41FC">
        <w:rPr>
          <w:i/>
          <w:iCs/>
          <w:sz w:val="16"/>
          <w:szCs w:val="16"/>
        </w:rPr>
        <w:t xml:space="preserve">A Brassica napus skp1-like gene promoter drives GUS expression in Arabidopsis thaliana male and female gametophytes. </w:t>
      </w:r>
      <w:r w:rsidRPr="00AA41FC">
        <w:rPr>
          <w:sz w:val="16"/>
          <w:szCs w:val="16"/>
        </w:rPr>
        <w:t xml:space="preserve">Presented at : 16. International Congress on Sexual Plant Reproduction, Banff, ca (2000-04-01 - 2000-04-05), </w:t>
      </w:r>
      <w:hyperlink r:id="rId205" w:history="1">
        <w:r w:rsidRPr="00AA41FC">
          <w:rPr>
            <w:color w:val="00A3A6"/>
            <w:sz w:val="16"/>
            <w:szCs w:val="16"/>
          </w:rPr>
          <w:t>https://hal.inrae.fr/hal-01600712</w:t>
        </w:r>
      </w:hyperlink>
    </w:p>
    <w:p w14:paraId="49E8B4F9" w14:textId="77777777" w:rsidR="00CD7944" w:rsidRPr="00AA41FC" w:rsidRDefault="00AA41FC" w:rsidP="00AA41FC">
      <w:pPr>
        <w:ind w:left="284" w:hanging="284"/>
        <w:rPr>
          <w:sz w:val="16"/>
          <w:szCs w:val="16"/>
        </w:rPr>
      </w:pPr>
      <w:r w:rsidRPr="00AA41FC">
        <w:rPr>
          <w:sz w:val="16"/>
          <w:szCs w:val="16"/>
        </w:rPr>
        <w:t xml:space="preserve">[Abstract] I. Brocard, Florence Charlot, Georges Pelletier, Philippe Guerche (1997-09-23). </w:t>
      </w:r>
      <w:r w:rsidRPr="00AA41FC">
        <w:rPr>
          <w:i/>
          <w:iCs/>
          <w:sz w:val="16"/>
          <w:szCs w:val="16"/>
        </w:rPr>
        <w:t xml:space="preserve">Study of a gene promoter which directs specific expression in young rapeseed petals. </w:t>
      </w:r>
      <w:r w:rsidRPr="00AA41FC">
        <w:rPr>
          <w:sz w:val="16"/>
          <w:szCs w:val="16"/>
        </w:rPr>
        <w:t xml:space="preserve">Presented at : Brassica 97 - Symposium on Brassicas tenth crucifer genetics workshop, Rennes, fr (1997-09-23 - 1997-09-27), </w:t>
      </w:r>
      <w:hyperlink r:id="rId206" w:history="1">
        <w:r w:rsidRPr="00AA41FC">
          <w:rPr>
            <w:color w:val="00A3A6"/>
            <w:sz w:val="16"/>
            <w:szCs w:val="16"/>
          </w:rPr>
          <w:t>https://hal.inrae.fr/hal-01600710</w:t>
        </w:r>
      </w:hyperlink>
    </w:p>
    <w:p w14:paraId="7F7389F2" w14:textId="77777777" w:rsidR="00CD7944" w:rsidRPr="00AA41FC" w:rsidRDefault="00AA41FC" w:rsidP="00AA41FC">
      <w:pPr>
        <w:ind w:left="284" w:hanging="284"/>
        <w:rPr>
          <w:sz w:val="16"/>
          <w:szCs w:val="16"/>
        </w:rPr>
      </w:pPr>
      <w:r w:rsidRPr="00AA41FC">
        <w:rPr>
          <w:sz w:val="16"/>
          <w:szCs w:val="16"/>
          <w:lang w:val="fr-FR"/>
        </w:rPr>
        <w:t xml:space="preserve">[Abstract] A. Fourgoux, Jan Drouaud, N. Haouazine, Georges Pelletier, Philippe Guerche (1997-09-23). </w:t>
      </w:r>
      <w:r w:rsidRPr="00AA41FC">
        <w:rPr>
          <w:i/>
          <w:iCs/>
          <w:sz w:val="16"/>
          <w:szCs w:val="16"/>
        </w:rPr>
        <w:t xml:space="preserve">Molecular characterization of rapeseed (Brassica napus) genes specifically expressed in microspores. </w:t>
      </w:r>
      <w:r w:rsidRPr="00AA41FC">
        <w:rPr>
          <w:sz w:val="16"/>
          <w:szCs w:val="16"/>
        </w:rPr>
        <w:t xml:space="preserve">Presented at : Brassica 97 - Symposium on Brassicas tenth crucifer genetics workshop., Rennes, fr (1997-09-23 - 1997-09-27), </w:t>
      </w:r>
      <w:hyperlink r:id="rId207" w:history="1">
        <w:r w:rsidRPr="00AA41FC">
          <w:rPr>
            <w:color w:val="00A3A6"/>
            <w:sz w:val="16"/>
            <w:szCs w:val="16"/>
          </w:rPr>
          <w:t>https://hal.inrae.fr/hal-01600711</w:t>
        </w:r>
      </w:hyperlink>
    </w:p>
    <w:p w14:paraId="0E8012C9" w14:textId="77777777" w:rsidR="00CD7944" w:rsidRPr="00AA41FC" w:rsidRDefault="00AA41FC" w:rsidP="00AA41FC">
      <w:pPr>
        <w:ind w:left="284" w:hanging="284"/>
        <w:rPr>
          <w:sz w:val="16"/>
          <w:szCs w:val="16"/>
        </w:rPr>
      </w:pPr>
      <w:r w:rsidRPr="00AA41FC">
        <w:rPr>
          <w:sz w:val="16"/>
          <w:szCs w:val="16"/>
          <w:lang w:val="fr-FR"/>
        </w:rPr>
        <w:t xml:space="preserve">[Abstract] A. Fourgoux, Jan Drouaud, N. Haouazine, Georges Pelletier, Philippe Guerche (1996-07-21). </w:t>
      </w:r>
      <w:r w:rsidRPr="00AA41FC">
        <w:rPr>
          <w:i/>
          <w:iCs/>
          <w:sz w:val="16"/>
          <w:szCs w:val="16"/>
        </w:rPr>
        <w:t xml:space="preserve">Molecular characterization of Brassica napus genes specifically expressed in uninucleate microspores. </w:t>
      </w:r>
      <w:r w:rsidRPr="00AA41FC">
        <w:rPr>
          <w:sz w:val="16"/>
          <w:szCs w:val="16"/>
        </w:rPr>
        <w:t xml:space="preserve">Presented at : Control of Plant Development : Genes and Signals, Dublin, gb (1996-07-21 - 1996-07-25), </w:t>
      </w:r>
      <w:hyperlink r:id="rId208" w:history="1">
        <w:r w:rsidRPr="00AA41FC">
          <w:rPr>
            <w:color w:val="00A3A6"/>
            <w:sz w:val="16"/>
            <w:szCs w:val="16"/>
          </w:rPr>
          <w:t>https://hal.inrae.fr/hal-01600714</w:t>
        </w:r>
      </w:hyperlink>
    </w:p>
    <w:p w14:paraId="625D64E3" w14:textId="77777777" w:rsidR="00CD7944" w:rsidRPr="00AA41FC" w:rsidRDefault="00AA41FC" w:rsidP="00AA41FC">
      <w:pPr>
        <w:ind w:left="284" w:hanging="284"/>
        <w:rPr>
          <w:sz w:val="16"/>
          <w:szCs w:val="16"/>
          <w:lang w:val="fr-FR"/>
        </w:rPr>
      </w:pPr>
      <w:r w:rsidRPr="00AA41FC">
        <w:rPr>
          <w:sz w:val="16"/>
          <w:szCs w:val="16"/>
        </w:rPr>
        <w:t xml:space="preserve">[Abstract] M.E. Cartea, M. Migdal, Georges Pelletier, A.M. Galle, Philippe Guerche (1996-05-23). </w:t>
      </w:r>
      <w:r w:rsidRPr="00AA41FC">
        <w:rPr>
          <w:i/>
          <w:iCs/>
          <w:sz w:val="16"/>
          <w:szCs w:val="16"/>
        </w:rPr>
        <w:t xml:space="preserve">Modification of fatty acid composition in rapeseed oil. </w:t>
      </w:r>
      <w:r w:rsidRPr="00AA41FC">
        <w:rPr>
          <w:sz w:val="16"/>
          <w:szCs w:val="16"/>
          <w:lang w:val="fr-FR"/>
        </w:rPr>
        <w:t xml:space="preserve">Presented at : Congrès du Groupe d’Etude et de Recherche sur les Lipides et les Lipoprotéines, Bordeaux, fr (1996-05-23 - 1996-05-24), </w:t>
      </w:r>
      <w:hyperlink r:id="rId209" w:history="1">
        <w:r w:rsidRPr="00AA41FC">
          <w:rPr>
            <w:color w:val="00A3A6"/>
            <w:sz w:val="16"/>
            <w:szCs w:val="16"/>
            <w:lang w:val="fr-FR"/>
          </w:rPr>
          <w:t>https://hal.inrae.fr/hal-01601426</w:t>
        </w:r>
      </w:hyperlink>
    </w:p>
    <w:p w14:paraId="33F43753"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1.1.18 Communication à des congrès et colloques : full paper ou extended abstract</w:t>
      </w:r>
    </w:p>
    <w:p w14:paraId="545358CA" w14:textId="77777777" w:rsidR="00CD7944" w:rsidRPr="00AA41FC" w:rsidRDefault="00AA41FC" w:rsidP="00AA41FC">
      <w:pPr>
        <w:ind w:left="284" w:hanging="284"/>
        <w:rPr>
          <w:sz w:val="16"/>
          <w:szCs w:val="16"/>
        </w:rPr>
      </w:pPr>
      <w:r w:rsidRPr="00AA41FC">
        <w:rPr>
          <w:sz w:val="16"/>
          <w:szCs w:val="16"/>
          <w:lang w:val="fr-FR"/>
        </w:rPr>
        <w:t xml:space="preserve">[Full paper] Sandrine Bonhomme, Hélène Guermonprez, Anouchka Guyon Debast, E. Lobstein, K. Böhme, Fabien Nogué, Philippe Guerche (2005-07-17). </w:t>
      </w:r>
      <w:r w:rsidRPr="00AA41FC">
        <w:rPr>
          <w:i/>
          <w:iCs/>
          <w:sz w:val="16"/>
          <w:szCs w:val="16"/>
        </w:rPr>
        <w:t xml:space="preserve">Pollen tube growth mutations in Arabidopsis. </w:t>
      </w:r>
      <w:r w:rsidRPr="00AA41FC">
        <w:rPr>
          <w:sz w:val="16"/>
          <w:szCs w:val="16"/>
        </w:rPr>
        <w:t xml:space="preserve">Presented at : 17. International Botanical Congress, Vienne, at (2005-07-17 - 2005-07-23), </w:t>
      </w:r>
      <w:hyperlink r:id="rId210" w:history="1">
        <w:r w:rsidRPr="00AA41FC">
          <w:rPr>
            <w:color w:val="00A3A6"/>
            <w:sz w:val="16"/>
            <w:szCs w:val="16"/>
          </w:rPr>
          <w:t>https://hal.inrae.fr/hal-01600713</w:t>
        </w:r>
      </w:hyperlink>
    </w:p>
    <w:p w14:paraId="1C8224B6" w14:textId="77777777" w:rsidR="00CD7944" w:rsidRPr="00AA41FC" w:rsidRDefault="00AA41FC" w:rsidP="00AA41FC">
      <w:pPr>
        <w:ind w:left="284" w:hanging="284"/>
        <w:rPr>
          <w:sz w:val="16"/>
          <w:szCs w:val="16"/>
        </w:rPr>
      </w:pPr>
      <w:r w:rsidRPr="00AA41FC">
        <w:rPr>
          <w:sz w:val="16"/>
          <w:szCs w:val="16"/>
          <w:lang w:val="fr-FR"/>
        </w:rPr>
        <w:t xml:space="preserve">[Full paper] K. Marrocco, Alain Lecureuil, Philippe Guerche (2002-06-28). </w:t>
      </w:r>
      <w:r w:rsidRPr="00AA41FC">
        <w:rPr>
          <w:i/>
          <w:iCs/>
          <w:sz w:val="16"/>
          <w:szCs w:val="16"/>
        </w:rPr>
        <w:t xml:space="preserve">Expression analysis of the 19 Arabidopsis SKP1-like genes. </w:t>
      </w:r>
      <w:r w:rsidRPr="00AA41FC">
        <w:rPr>
          <w:sz w:val="16"/>
          <w:szCs w:val="16"/>
        </w:rPr>
        <w:t xml:space="preserve">Presented at : 13. International Conference on Arabidopsis Research, Séville, es (2002-06-28 - 2002-07-02), </w:t>
      </w:r>
      <w:hyperlink r:id="rId211" w:history="1">
        <w:r w:rsidRPr="00AA41FC">
          <w:rPr>
            <w:color w:val="00A3A6"/>
            <w:sz w:val="16"/>
            <w:szCs w:val="16"/>
          </w:rPr>
          <w:t>https://hal.inrae.fr/hal-01601139</w:t>
        </w:r>
      </w:hyperlink>
    </w:p>
    <w:p w14:paraId="47C7201A" w14:textId="77777777" w:rsidR="00CD7944" w:rsidRPr="00AA41FC" w:rsidRDefault="00AA41FC" w:rsidP="00AA41FC">
      <w:pPr>
        <w:ind w:left="284" w:hanging="284"/>
        <w:rPr>
          <w:sz w:val="16"/>
          <w:szCs w:val="16"/>
          <w:lang w:val="fr-FR"/>
        </w:rPr>
      </w:pPr>
      <w:r w:rsidRPr="00AA41FC">
        <w:rPr>
          <w:sz w:val="16"/>
          <w:szCs w:val="16"/>
        </w:rPr>
        <w:t xml:space="preserve">[Full paper] I. Brocard, Florence Charlot, G. Pelletier, Philippe Guerche (1997-09-23). </w:t>
      </w:r>
      <w:r w:rsidRPr="00AA41FC">
        <w:rPr>
          <w:i/>
          <w:iCs/>
          <w:sz w:val="16"/>
          <w:szCs w:val="16"/>
        </w:rPr>
        <w:t xml:space="preserve">Study of a gene promoter which directs specific expression in young rapeseed petals. </w:t>
      </w:r>
      <w:r w:rsidRPr="00AA41FC">
        <w:rPr>
          <w:sz w:val="16"/>
          <w:szCs w:val="16"/>
        </w:rPr>
        <w:t xml:space="preserve">Presented at : ISHS symposium on Brassicas. 10. Crucifer genetics workshop, Rennes, fr (1997-09-23 - 1997-09-27), conférence invitée. </w:t>
      </w:r>
      <w:hyperlink r:id="rId212" w:history="1">
        <w:r w:rsidRPr="00AA41FC">
          <w:rPr>
            <w:color w:val="00A3A6"/>
            <w:sz w:val="16"/>
            <w:szCs w:val="16"/>
            <w:lang w:val="fr-FR"/>
          </w:rPr>
          <w:t>https://hal.inrae.fr/hal-02767047</w:t>
        </w:r>
      </w:hyperlink>
    </w:p>
    <w:p w14:paraId="3D2751F3" w14:textId="77777777" w:rsidR="00CD7944" w:rsidRPr="00AA41FC" w:rsidRDefault="00AA41FC" w:rsidP="00AA41FC">
      <w:pPr>
        <w:ind w:left="284" w:hanging="284"/>
        <w:rPr>
          <w:sz w:val="16"/>
          <w:szCs w:val="16"/>
          <w:lang w:val="fr-FR"/>
        </w:rPr>
      </w:pPr>
      <w:r w:rsidRPr="00AA41FC">
        <w:rPr>
          <w:sz w:val="16"/>
          <w:szCs w:val="16"/>
          <w:lang w:val="fr-FR"/>
        </w:rPr>
        <w:t xml:space="preserve">[Full paper] A. Fourgoux, Jan Drouaud, N. Haouazine, G. Pelletier, Philippe Guerche (1997-09-23). </w:t>
      </w:r>
      <w:r w:rsidRPr="00AA41FC">
        <w:rPr>
          <w:i/>
          <w:iCs/>
          <w:sz w:val="16"/>
          <w:szCs w:val="16"/>
        </w:rPr>
        <w:t xml:space="preserve">Molecular characterization of rapeseed (Brassica napus) genes specifically expressed in microspore. </w:t>
      </w:r>
      <w:r w:rsidRPr="00AA41FC">
        <w:rPr>
          <w:sz w:val="16"/>
          <w:szCs w:val="16"/>
        </w:rPr>
        <w:t xml:space="preserve">Presented at : ISHS symposium on Brassicas. 10. Crucifer genetics workshop, Rennes, fr (1997-09-23 - 1997-09-27), conférence invitée. </w:t>
      </w:r>
      <w:hyperlink r:id="rId213" w:history="1">
        <w:r w:rsidRPr="00AA41FC">
          <w:rPr>
            <w:color w:val="00A3A6"/>
            <w:sz w:val="16"/>
            <w:szCs w:val="16"/>
            <w:lang w:val="fr-FR"/>
          </w:rPr>
          <w:t>https://hal.inrae.fr/hal-02766415</w:t>
        </w:r>
      </w:hyperlink>
    </w:p>
    <w:p w14:paraId="287F9C37" w14:textId="77777777" w:rsidR="00CD7944" w:rsidRPr="00AA41FC" w:rsidRDefault="00AA41FC" w:rsidP="00AA41FC">
      <w:pPr>
        <w:ind w:left="284" w:hanging="284"/>
        <w:rPr>
          <w:sz w:val="16"/>
          <w:szCs w:val="16"/>
          <w:lang w:val="fr-FR"/>
        </w:rPr>
      </w:pPr>
      <w:r w:rsidRPr="00AA41FC">
        <w:rPr>
          <w:sz w:val="16"/>
          <w:szCs w:val="16"/>
          <w:lang w:val="fr-FR"/>
        </w:rPr>
        <w:t xml:space="preserve">[Full paper] A.M. Galle, C. Demandre, Philippe Guerche, Mathieu Joseph, P. Mazliak, J.C. Kader (1992-04-27). </w:t>
      </w:r>
      <w:r w:rsidRPr="00AA41FC">
        <w:rPr>
          <w:i/>
          <w:iCs/>
          <w:sz w:val="16"/>
          <w:szCs w:val="16"/>
        </w:rPr>
        <w:t xml:space="preserve">Gamma-linolenic acid biosynthesis in microsomal membranes of developing Borago officinalis seeds. </w:t>
      </w:r>
      <w:r w:rsidRPr="00AA41FC">
        <w:rPr>
          <w:sz w:val="16"/>
          <w:szCs w:val="16"/>
        </w:rPr>
        <w:t xml:space="preserve">Presented at : 10. International Symposium on Plant Lipids, Jerba, tn (1992-04-27 - 1992-04-27), conférence invitée. </w:t>
      </w:r>
      <w:hyperlink r:id="rId214" w:history="1">
        <w:r w:rsidRPr="00AA41FC">
          <w:rPr>
            <w:color w:val="00A3A6"/>
            <w:sz w:val="16"/>
            <w:szCs w:val="16"/>
            <w:lang w:val="fr-FR"/>
          </w:rPr>
          <w:t>https://hal.inrae.fr/hal-02776868</w:t>
        </w:r>
      </w:hyperlink>
    </w:p>
    <w:p w14:paraId="4298A1A7" w14:textId="77777777" w:rsidR="00CD7944" w:rsidRPr="00AA41FC" w:rsidRDefault="00AA41FC" w:rsidP="00AA41FC">
      <w:pPr>
        <w:ind w:left="284" w:hanging="284"/>
        <w:rPr>
          <w:sz w:val="16"/>
          <w:szCs w:val="16"/>
          <w:lang w:val="fr-FR"/>
        </w:rPr>
      </w:pPr>
      <w:r w:rsidRPr="00AA41FC">
        <w:rPr>
          <w:sz w:val="16"/>
          <w:szCs w:val="16"/>
          <w:lang w:val="fr-FR"/>
        </w:rPr>
        <w:t xml:space="preserve">[Full paper] Philippe Guerche, C. Primard, Nicole Bechtold, G. Pelletier (1992-01-08). </w:t>
      </w:r>
      <w:r w:rsidRPr="00AA41FC">
        <w:rPr>
          <w:i/>
          <w:iCs/>
          <w:sz w:val="16"/>
          <w:szCs w:val="16"/>
          <w:lang w:val="fr-FR"/>
        </w:rPr>
        <w:t xml:space="preserve">Transformation genetique et amelioration du colza (Brassica napus L.). </w:t>
      </w:r>
      <w:r w:rsidRPr="00AA41FC">
        <w:rPr>
          <w:sz w:val="16"/>
          <w:szCs w:val="16"/>
          <w:lang w:val="fr-FR"/>
        </w:rPr>
        <w:t xml:space="preserve">Presented at : Colloque international en hommage a Jean Pernes, Paris, fr (1992-01-08 - 1992-01-10), conférence invitée. </w:t>
      </w:r>
      <w:hyperlink r:id="rId215" w:history="1">
        <w:r w:rsidRPr="00AA41FC">
          <w:rPr>
            <w:color w:val="00A3A6"/>
            <w:sz w:val="16"/>
            <w:szCs w:val="16"/>
            <w:lang w:val="fr-FR"/>
          </w:rPr>
          <w:t>https://hal.inrae.fr/hal-02777013</w:t>
        </w:r>
      </w:hyperlink>
    </w:p>
    <w:p w14:paraId="747E5BEE" w14:textId="77777777" w:rsidR="00CD7944" w:rsidRPr="00AA41FC" w:rsidRDefault="00AA41FC" w:rsidP="00AA41FC">
      <w:pPr>
        <w:ind w:left="284" w:hanging="284"/>
        <w:rPr>
          <w:sz w:val="16"/>
          <w:szCs w:val="16"/>
          <w:lang w:val="fr-FR"/>
        </w:rPr>
      </w:pPr>
      <w:r w:rsidRPr="00AA41FC">
        <w:rPr>
          <w:sz w:val="16"/>
          <w:szCs w:val="16"/>
          <w:lang w:val="fr-FR"/>
        </w:rPr>
        <w:t xml:space="preserve">[Full paper] D Rouan, C. Hervé, Philippe Guerche, G Alibert, P Yot (1991-01-14). </w:t>
      </w:r>
      <w:r w:rsidRPr="00AA41FC">
        <w:rPr>
          <w:i/>
          <w:iCs/>
          <w:sz w:val="16"/>
          <w:szCs w:val="16"/>
          <w:lang w:val="fr-FR"/>
        </w:rPr>
        <w:t xml:space="preserve">Transfert direct du gène de la protéine de capside du virus de la mosaïque du chou-fleur et du gène de la phosphinothricine acétyltransférase dans le colza (Brassica napus). </w:t>
      </w:r>
      <w:r w:rsidRPr="00AA41FC">
        <w:rPr>
          <w:sz w:val="16"/>
          <w:szCs w:val="16"/>
          <w:lang w:val="fr-FR"/>
        </w:rPr>
        <w:t xml:space="preserve">Presented at : III. Rencontres de Virologie Végétale, Aussois, fr (1991-01-14 - 1991-01-18), </w:t>
      </w:r>
      <w:hyperlink r:id="rId216" w:history="1">
        <w:r w:rsidRPr="00AA41FC">
          <w:rPr>
            <w:color w:val="00A3A6"/>
            <w:sz w:val="16"/>
            <w:szCs w:val="16"/>
            <w:lang w:val="fr-FR"/>
          </w:rPr>
          <w:t>https://hal.inrae.fr/hal-01600716</w:t>
        </w:r>
      </w:hyperlink>
    </w:p>
    <w:p w14:paraId="2E99B89E" w14:textId="77777777" w:rsidR="00CD7944" w:rsidRPr="00AA41FC" w:rsidRDefault="00AA41FC" w:rsidP="00AA41FC">
      <w:pPr>
        <w:ind w:left="284" w:hanging="284"/>
        <w:rPr>
          <w:sz w:val="16"/>
          <w:szCs w:val="16"/>
          <w:lang w:val="fr-FR"/>
        </w:rPr>
      </w:pPr>
      <w:r w:rsidRPr="00AA41FC">
        <w:rPr>
          <w:sz w:val="16"/>
          <w:szCs w:val="16"/>
          <w:lang w:val="fr-FR"/>
        </w:rPr>
        <w:t xml:space="preserve">[Full paper] M. Renard, Philippe Guerche, J.C. Kader, Rene Lessire, G. Pelletier, Anne-Marie Chèvre, Regine Delourme, J. Morice (1990-11-22). </w:t>
      </w:r>
      <w:r w:rsidRPr="00AA41FC">
        <w:rPr>
          <w:i/>
          <w:iCs/>
          <w:sz w:val="16"/>
          <w:szCs w:val="16"/>
          <w:lang w:val="fr-FR"/>
        </w:rPr>
        <w:t xml:space="preserve">Selection du colza oleagineux pour des usages alimentaires et industriels. </w:t>
      </w:r>
      <w:r w:rsidRPr="00AA41FC">
        <w:rPr>
          <w:sz w:val="16"/>
          <w:szCs w:val="16"/>
          <w:lang w:val="fr-FR"/>
        </w:rPr>
        <w:t xml:space="preserve">Presented at : Journees Chevreul, Toulouse, fr (1990-11-22 - 1990-11-23), conférence invitée. </w:t>
      </w:r>
      <w:hyperlink r:id="rId217" w:history="1">
        <w:r w:rsidRPr="00AA41FC">
          <w:rPr>
            <w:color w:val="00A3A6"/>
            <w:sz w:val="16"/>
            <w:szCs w:val="16"/>
            <w:lang w:val="fr-FR"/>
          </w:rPr>
          <w:t>https://hal.inrae.fr/hal-02776037</w:t>
        </w:r>
      </w:hyperlink>
    </w:p>
    <w:p w14:paraId="5A4C4250" w14:textId="77777777" w:rsidR="00CD7944" w:rsidRPr="00AA41FC" w:rsidRDefault="00AA41FC" w:rsidP="00AA41FC">
      <w:pPr>
        <w:ind w:left="284" w:hanging="284"/>
        <w:rPr>
          <w:sz w:val="16"/>
          <w:szCs w:val="16"/>
        </w:rPr>
      </w:pPr>
      <w:r w:rsidRPr="00AA41FC">
        <w:rPr>
          <w:sz w:val="16"/>
          <w:szCs w:val="16"/>
          <w:lang w:val="fr-FR"/>
        </w:rPr>
        <w:t xml:space="preserve">[Full paper] Philippe Guerche (1989-10-24). </w:t>
      </w:r>
      <w:r w:rsidRPr="00AA41FC">
        <w:rPr>
          <w:i/>
          <w:iCs/>
          <w:sz w:val="16"/>
          <w:szCs w:val="16"/>
          <w:lang w:val="fr-FR"/>
        </w:rPr>
        <w:t xml:space="preserve">Protoplastes et transfert direct de genes. </w:t>
      </w:r>
      <w:r w:rsidRPr="00AA41FC">
        <w:rPr>
          <w:sz w:val="16"/>
          <w:szCs w:val="16"/>
          <w:lang w:val="fr-FR"/>
        </w:rPr>
        <w:t xml:space="preserve">Presented at : Cinquantenaire de la culture in vitro chez les vegetaux, Versailles, fr (1989-10-24 - 1989-10-25), conférence invitée. </w:t>
      </w:r>
      <w:hyperlink r:id="rId218" w:history="1">
        <w:r w:rsidRPr="00AA41FC">
          <w:rPr>
            <w:color w:val="00A3A6"/>
            <w:sz w:val="16"/>
            <w:szCs w:val="16"/>
          </w:rPr>
          <w:t>https://hal.inrae.fr/hal-02846319</w:t>
        </w:r>
      </w:hyperlink>
    </w:p>
    <w:p w14:paraId="3A98EAC1" w14:textId="77777777" w:rsidR="00CD7944" w:rsidRPr="00AA41FC" w:rsidRDefault="00AA41FC" w:rsidP="00AA41FC">
      <w:pPr>
        <w:ind w:left="284" w:hanging="284"/>
        <w:rPr>
          <w:sz w:val="16"/>
          <w:szCs w:val="16"/>
        </w:rPr>
      </w:pPr>
      <w:r w:rsidRPr="00AA41FC">
        <w:rPr>
          <w:sz w:val="16"/>
          <w:szCs w:val="16"/>
        </w:rPr>
        <w:t xml:space="preserve">[Full paper] Miguel Carneiro, E. Gander, L.A.B de Castro, M.J.A Sampaio, K.O Holmstron, L. Barros, V.T.C Carneiro, Philippe Guerche, M Dubald, D Dusi (1988-10-25). </w:t>
      </w:r>
      <w:r w:rsidRPr="00AA41FC">
        <w:rPr>
          <w:i/>
          <w:iCs/>
          <w:sz w:val="16"/>
          <w:szCs w:val="16"/>
        </w:rPr>
        <w:t xml:space="preserve">Transferência de caracteres genéticos em plantas. </w:t>
      </w:r>
      <w:r w:rsidRPr="00AA41FC">
        <w:rPr>
          <w:sz w:val="16"/>
          <w:szCs w:val="16"/>
        </w:rPr>
        <w:t xml:space="preserve">Presented at : International Symposium Plant Molecular Biology, Piracicaba, Sao Paulo, br (1988-10-25 - 1988-10-28), </w:t>
      </w:r>
      <w:hyperlink r:id="rId219" w:history="1">
        <w:r w:rsidRPr="00AA41FC">
          <w:rPr>
            <w:color w:val="00A3A6"/>
            <w:sz w:val="16"/>
            <w:szCs w:val="16"/>
          </w:rPr>
          <w:t>https://hal.inrae.fr/hal-01600717</w:t>
        </w:r>
      </w:hyperlink>
    </w:p>
    <w:p w14:paraId="1772B2FA" w14:textId="77777777" w:rsidR="00CD7944" w:rsidRPr="00AA41FC" w:rsidRDefault="00AA41FC" w:rsidP="00AA41FC">
      <w:pPr>
        <w:ind w:left="284" w:hanging="284"/>
        <w:rPr>
          <w:sz w:val="16"/>
          <w:szCs w:val="16"/>
          <w:lang w:val="fr-FR"/>
        </w:rPr>
      </w:pPr>
      <w:r w:rsidRPr="00AA41FC">
        <w:rPr>
          <w:b/>
          <w:bCs/>
          <w:sz w:val="16"/>
          <w:szCs w:val="16"/>
        </w:rPr>
        <w:tab/>
      </w:r>
      <w:r w:rsidRPr="00AA41FC">
        <w:rPr>
          <w:b/>
          <w:bCs/>
          <w:sz w:val="16"/>
          <w:szCs w:val="16"/>
        </w:rPr>
        <w:tab/>
      </w:r>
      <w:r w:rsidRPr="00AA41FC">
        <w:rPr>
          <w:b/>
          <w:bCs/>
          <w:sz w:val="16"/>
          <w:szCs w:val="16"/>
        </w:rPr>
        <w:tab/>
      </w:r>
      <w:r w:rsidRPr="00AA41FC">
        <w:rPr>
          <w:b/>
          <w:bCs/>
          <w:sz w:val="16"/>
          <w:szCs w:val="16"/>
          <w:lang w:val="fr-FR"/>
        </w:rPr>
        <w:t>1.1.19 Communication à des congrès et colloques : préface d’acte</w:t>
      </w:r>
    </w:p>
    <w:p w14:paraId="2648D187"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1.2 Produits pour la recherche mis à disposition de communautés scientifiques (logiciels, bases de données, matériels biologiques, etc.)</w:t>
      </w:r>
    </w:p>
    <w:p w14:paraId="529ADE11" w14:textId="77777777" w:rsidR="00CD7944" w:rsidRPr="00AA41FC" w:rsidRDefault="00AA41FC" w:rsidP="00AA41FC">
      <w:pPr>
        <w:ind w:left="284" w:hanging="284"/>
        <w:rPr>
          <w:sz w:val="16"/>
          <w:szCs w:val="16"/>
          <w:lang w:val="fr-FR"/>
        </w:rPr>
      </w:pPr>
      <w:r w:rsidRPr="00AA41FC">
        <w:rPr>
          <w:i/>
          <w:iCs/>
          <w:sz w:val="16"/>
          <w:szCs w:val="16"/>
          <w:lang w:val="fr-FR"/>
        </w:rPr>
        <w:t>Indiquer si ces données sont associées à un identifiant pérenne (DOI : digital object identifier) permettant de les référencer, de les citer. Indiquer si ces données sont « FAIR ».</w:t>
      </w:r>
    </w:p>
    <w:p w14:paraId="1A460A98"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1.2.1 Développements informatiques à destination des communautés scientifiques (applications, bases de données, ontologies, terminologies, bibliothèques, plugins, sites web, couches graphiques…)</w:t>
      </w:r>
    </w:p>
    <w:p w14:paraId="0C112996"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1.2.2 Jeux de données</w:t>
      </w:r>
    </w:p>
    <w:p w14:paraId="09751418"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1.2.3 Matériels biologiques</w:t>
      </w:r>
    </w:p>
    <w:p w14:paraId="6B90A3D3" w14:textId="77777777" w:rsidR="00CD7944" w:rsidRPr="00AA41FC" w:rsidRDefault="00AA41FC" w:rsidP="00AA41FC">
      <w:pPr>
        <w:ind w:left="284" w:hanging="284"/>
        <w:rPr>
          <w:sz w:val="16"/>
          <w:szCs w:val="16"/>
          <w:lang w:val="fr-FR"/>
        </w:rPr>
      </w:pPr>
      <w:r w:rsidRPr="00AA41FC">
        <w:rPr>
          <w:b/>
          <w:bCs/>
          <w:sz w:val="16"/>
          <w:szCs w:val="16"/>
          <w:lang w:val="fr-FR"/>
        </w:rPr>
        <w:lastRenderedPageBreak/>
        <w:tab/>
      </w:r>
      <w:r w:rsidRPr="00AA41FC">
        <w:rPr>
          <w:b/>
          <w:bCs/>
          <w:sz w:val="16"/>
          <w:szCs w:val="16"/>
          <w:lang w:val="fr-FR"/>
        </w:rPr>
        <w:tab/>
        <w:t>1.3 Elaboration et animation de projets de recherche (académique, participatif, avec des partenaires privés ou publics)</w:t>
      </w:r>
    </w:p>
    <w:p w14:paraId="26E9BDF4" w14:textId="77777777" w:rsidR="00CD7944" w:rsidRPr="00AA41FC" w:rsidRDefault="00AA41FC" w:rsidP="00AA41FC">
      <w:pPr>
        <w:ind w:left="284" w:hanging="284"/>
        <w:rPr>
          <w:sz w:val="16"/>
          <w:szCs w:val="16"/>
          <w:lang w:val="fr-FR"/>
        </w:rPr>
      </w:pPr>
      <w:r w:rsidRPr="00AA41FC">
        <w:rPr>
          <w:i/>
          <w:iCs/>
          <w:sz w:val="16"/>
          <w:szCs w:val="16"/>
          <w:lang w:val="fr-FR"/>
        </w:rPr>
        <w:t>Préciser votre rôle : coordinateur/coordinatrice, partenaire, responsable de « work package ». Indiquer que l’année d’obtention ou de la mise en œuvre du projet, de la démarche, du consortium. Si vous le souhaitez, vous pouvez également indiquer les projets refusés.</w:t>
      </w:r>
    </w:p>
    <w:p w14:paraId="70290D7C"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1.3.1 Projets de recherches en partenariat avec un ou plusieurs partenaires académiques, socio-économiques ou pouvoirs publics</w:t>
      </w:r>
    </w:p>
    <w:p w14:paraId="71F731B3"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1.3.2 Mise en œuvre de démarches de recherche participative associant des acteurs non-scientifiques-professionnels, individuels ou en groupe, participant de façon active et délibérée…</w:t>
      </w:r>
    </w:p>
    <w:p w14:paraId="333A905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1.3.3 Coordination ou participation à l’animation de consortia multi-acteurs nationaux ou internationaux (GIS, …)</w:t>
      </w:r>
    </w:p>
    <w:p w14:paraId="68C06498"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1.4 Collaborations scientifiques, formalisées ou en cours d’élaboration ; préciser les dates de mise en œuvre et si, éventuellement, elles s'inscrivent dans un projet (en référence au point 1.2) et si des publications ou valorisations y sont associées</w:t>
      </w:r>
    </w:p>
    <w:p w14:paraId="37E01940" w14:textId="77777777" w:rsidR="00CD7944" w:rsidRPr="00AA41FC" w:rsidRDefault="00AA41FC" w:rsidP="00AA41FC">
      <w:pPr>
        <w:ind w:left="284" w:hanging="284"/>
        <w:rPr>
          <w:sz w:val="16"/>
          <w:szCs w:val="16"/>
          <w:lang w:val="fr-FR"/>
        </w:rPr>
      </w:pPr>
      <w:r w:rsidRPr="00AA41FC">
        <w:rPr>
          <w:i/>
          <w:iCs/>
          <w:sz w:val="16"/>
          <w:szCs w:val="16"/>
          <w:lang w:val="fr-FR"/>
        </w:rPr>
        <w:t>Préciser les dates de mise en œuvre et si, éventuellement, elles s'inscrivent dans un projet (en référence au point 1.2) et si des publications ou valorisations y sont associées.</w:t>
      </w:r>
    </w:p>
    <w:p w14:paraId="2B3573A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1.4.1 Lister les collaborations au sein de l’unité ou de INRAE</w:t>
      </w:r>
    </w:p>
    <w:p w14:paraId="3CA2D1D8"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1.4.2 Lister les collaborations nationales non INRAE</w:t>
      </w:r>
    </w:p>
    <w:p w14:paraId="4D590ED4"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1.4.3 Lister les collaborations internationales</w:t>
      </w:r>
    </w:p>
    <w:p w14:paraId="6C9AC02B"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1.4.4 Participation (sans responsabilité) à des réseaux thématiques, disciplinaires, sociétés savantes, organisation de congrès…</w:t>
      </w:r>
    </w:p>
    <w:p w14:paraId="07CB13B5" w14:textId="77777777" w:rsidR="00CD7944" w:rsidRPr="00AA41FC" w:rsidRDefault="00AA41FC" w:rsidP="00AA41FC">
      <w:pPr>
        <w:ind w:left="284" w:hanging="284"/>
        <w:rPr>
          <w:sz w:val="16"/>
          <w:szCs w:val="16"/>
          <w:lang w:val="fr-FR"/>
        </w:rPr>
      </w:pPr>
      <w:r w:rsidRPr="00AA41FC">
        <w:rPr>
          <w:b/>
          <w:bCs/>
          <w:sz w:val="16"/>
          <w:szCs w:val="16"/>
          <w:lang w:val="fr-FR"/>
        </w:rPr>
        <w:tab/>
        <w:t>2 Expertise et mobilisation des connaissances</w:t>
      </w:r>
    </w:p>
    <w:p w14:paraId="14BFB164"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2.1 Expertise scientifique et technique auprès des décisionnaires (pouvoirs publics nationaux ou internationaux, collectivités territoriales, des agences, etc.)</w:t>
      </w:r>
    </w:p>
    <w:p w14:paraId="19050A5E" w14:textId="77777777" w:rsidR="00CD7944" w:rsidRPr="00AA41FC" w:rsidRDefault="00AA41FC" w:rsidP="00AA41FC">
      <w:pPr>
        <w:ind w:left="284" w:hanging="284"/>
        <w:rPr>
          <w:sz w:val="16"/>
          <w:szCs w:val="16"/>
          <w:lang w:val="fr-FR"/>
        </w:rPr>
      </w:pPr>
      <w:r w:rsidRPr="00AA41FC">
        <w:rPr>
          <w:i/>
          <w:iCs/>
          <w:sz w:val="16"/>
          <w:szCs w:val="16"/>
          <w:lang w:val="fr-FR"/>
        </w:rPr>
        <w:t>Les activités d’expertise, de prospective et d’appui aux politiques publiques se développent en étroite synergie avec les travaux de recherche, afin de renforcer le continuum recherche – innovation – appui aux politiques publiques.</w:t>
      </w:r>
    </w:p>
    <w:p w14:paraId="716B8519" w14:textId="77777777" w:rsidR="00CD7944" w:rsidRPr="00AA41FC" w:rsidRDefault="00AA41FC" w:rsidP="00AA41FC">
      <w:pPr>
        <w:ind w:left="284" w:hanging="284"/>
        <w:rPr>
          <w:sz w:val="16"/>
          <w:szCs w:val="16"/>
          <w:lang w:val="fr-FR"/>
        </w:rPr>
      </w:pPr>
      <w:r w:rsidRPr="00AA41FC">
        <w:rPr>
          <w:i/>
          <w:iCs/>
          <w:sz w:val="16"/>
          <w:szCs w:val="16"/>
          <w:lang w:val="fr-FR"/>
        </w:rPr>
        <w:t>L’objectif est de valoriser les connaissances scientifiques et techniques pour répondre et accompagner les acteurs responsables de la conception, de la mise en œuvre et de l’évaluation des politiques publiques.</w:t>
      </w:r>
    </w:p>
    <w:p w14:paraId="44DDFED3"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2.1.1 Rapports à destination des décisionnaires (rapports d’étude, rapports d’expertise scientifique, rapports de prospective, working paper, rapports techniques, états de l’art, comptes-rendus de mission…)</w:t>
      </w:r>
    </w:p>
    <w:p w14:paraId="1385D07A"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Hubert de Verneuil, Jean Luc Vilotte (2020). </w:t>
      </w:r>
      <w:r w:rsidRPr="00AA41FC">
        <w:rPr>
          <w:i/>
          <w:iCs/>
          <w:sz w:val="16"/>
          <w:szCs w:val="16"/>
          <w:lang w:val="fr-FR"/>
        </w:rPr>
        <w:t xml:space="preserve">Commentaires sur le rapport de surveillance de culture du MON 810 en 2018. Paris, le 25 février 2020. </w:t>
      </w:r>
      <w:r w:rsidRPr="00AA41FC">
        <w:rPr>
          <w:sz w:val="16"/>
          <w:szCs w:val="16"/>
          <w:lang w:val="fr-FR"/>
        </w:rPr>
        <w:t xml:space="preserve">(Haut Conseil des Biotechnologies), 35 p., </w:t>
      </w:r>
      <w:hyperlink r:id="rId220" w:history="1">
        <w:r w:rsidRPr="00AA41FC">
          <w:rPr>
            <w:color w:val="00A3A6"/>
            <w:sz w:val="16"/>
            <w:szCs w:val="16"/>
            <w:lang w:val="fr-FR"/>
          </w:rPr>
          <w:t>https://hal.inrae.fr/hal-02917686</w:t>
        </w:r>
      </w:hyperlink>
    </w:p>
    <w:p w14:paraId="0F9B9A69"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Hubert de Verneuil, Jean Luc Vilotte (2020). </w:t>
      </w:r>
      <w:r w:rsidRPr="00AA41FC">
        <w:rPr>
          <w:i/>
          <w:iCs/>
          <w:sz w:val="16"/>
          <w:szCs w:val="16"/>
          <w:lang w:val="fr-FR"/>
        </w:rPr>
        <w:t xml:space="preserve">Commentaires sur le rapport de surveillance de culture du MON 810 en 2018. Paris, le 25 février 2020. </w:t>
      </w:r>
      <w:r w:rsidRPr="00AA41FC">
        <w:rPr>
          <w:sz w:val="16"/>
          <w:szCs w:val="16"/>
          <w:lang w:val="fr-FR"/>
        </w:rPr>
        <w:t xml:space="preserve">(Haut Conseil des Biotechnologies), 35 p., </w:t>
      </w:r>
      <w:hyperlink r:id="rId221" w:history="1">
        <w:r w:rsidRPr="00AA41FC">
          <w:rPr>
            <w:color w:val="00A3A6"/>
            <w:sz w:val="16"/>
            <w:szCs w:val="16"/>
            <w:lang w:val="fr-FR"/>
          </w:rPr>
          <w:t>https://hal.inrae.fr/hal-02917702</w:t>
        </w:r>
      </w:hyperlink>
    </w:p>
    <w:p w14:paraId="5F7F6990"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(2019). </w:t>
      </w:r>
      <w:r w:rsidRPr="00AA41FC">
        <w:rPr>
          <w:i/>
          <w:iCs/>
          <w:sz w:val="16"/>
          <w:szCs w:val="16"/>
          <w:lang w:val="fr-FR"/>
        </w:rPr>
        <w:t xml:space="preserve">Avis en réponse à la saisine HCB - dossier RX-015. Paris, le 26 février 2019. </w:t>
      </w:r>
      <w:r w:rsidRPr="00AA41FC">
        <w:rPr>
          <w:sz w:val="16"/>
          <w:szCs w:val="16"/>
          <w:lang w:val="fr-FR"/>
        </w:rPr>
        <w:t xml:space="preserve">(Haut Conseil des Biotechnologies), </w:t>
      </w:r>
      <w:hyperlink r:id="rId222" w:history="1">
        <w:r w:rsidRPr="00AA41FC">
          <w:rPr>
            <w:color w:val="00A3A6"/>
            <w:sz w:val="16"/>
            <w:szCs w:val="16"/>
            <w:lang w:val="fr-FR"/>
          </w:rPr>
          <w:t>https://hal.inrae.fr/hal-02788222</w:t>
        </w:r>
      </w:hyperlink>
    </w:p>
    <w:p w14:paraId="360194BA"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(2019). </w:t>
      </w:r>
      <w:r w:rsidRPr="00AA41FC">
        <w:rPr>
          <w:i/>
          <w:iCs/>
          <w:sz w:val="16"/>
          <w:szCs w:val="16"/>
          <w:lang w:val="fr-FR"/>
        </w:rPr>
        <w:t xml:space="preserve">Avis en réponse à la saisine HCB - dossier 2018-151. Paris, le 10 janvier 2019. </w:t>
      </w:r>
      <w:r w:rsidRPr="00AA41FC">
        <w:rPr>
          <w:sz w:val="16"/>
          <w:szCs w:val="16"/>
          <w:lang w:val="fr-FR"/>
        </w:rPr>
        <w:t xml:space="preserve">(Haut Conseil des Biotechnologies), </w:t>
      </w:r>
      <w:hyperlink r:id="rId223" w:history="1">
        <w:r w:rsidRPr="00AA41FC">
          <w:rPr>
            <w:color w:val="00A3A6"/>
            <w:sz w:val="16"/>
            <w:szCs w:val="16"/>
            <w:lang w:val="fr-FR"/>
          </w:rPr>
          <w:t>https://hal.inrae.fr/hal-02790157</w:t>
        </w:r>
      </w:hyperlink>
    </w:p>
    <w:p w14:paraId="75B36E1F"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(2019). </w:t>
      </w:r>
      <w:r w:rsidRPr="00AA41FC">
        <w:rPr>
          <w:i/>
          <w:iCs/>
          <w:sz w:val="16"/>
          <w:szCs w:val="16"/>
          <w:lang w:val="fr-FR"/>
        </w:rPr>
        <w:t xml:space="preserve">Avis en réponse à la saisine HCB - dossier EFSA-GMO-RX-013. Paris, le 30 janvier 2019. </w:t>
      </w:r>
      <w:r w:rsidRPr="00AA41FC">
        <w:rPr>
          <w:sz w:val="16"/>
          <w:szCs w:val="16"/>
          <w:lang w:val="fr-FR"/>
        </w:rPr>
        <w:t xml:space="preserve">(Haut Conseil des Biotechnologies), </w:t>
      </w:r>
      <w:hyperlink r:id="rId224" w:history="1">
        <w:r w:rsidRPr="00AA41FC">
          <w:rPr>
            <w:color w:val="00A3A6"/>
            <w:sz w:val="16"/>
            <w:szCs w:val="16"/>
            <w:lang w:val="fr-FR"/>
          </w:rPr>
          <w:t>https://hal.inrae.fr/hal-02788108</w:t>
        </w:r>
      </w:hyperlink>
    </w:p>
    <w:p w14:paraId="7F949132"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w:t>
      </w:r>
      <w:r w:rsidRPr="00AA41FC">
        <w:rPr>
          <w:sz w:val="16"/>
          <w:szCs w:val="16"/>
          <w:lang w:val="fr-FR"/>
        </w:rPr>
        <w:lastRenderedPageBreak/>
        <w:t xml:space="preserve">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(2019). </w:t>
      </w:r>
      <w:r w:rsidRPr="00AA41FC">
        <w:rPr>
          <w:i/>
          <w:iCs/>
          <w:sz w:val="16"/>
          <w:szCs w:val="16"/>
          <w:lang w:val="fr-FR"/>
        </w:rPr>
        <w:t xml:space="preserve">Avis en réponse à la saisine HCB - EFSA-GMO-ES-2018-154. Paris, le 5 avril 2019. </w:t>
      </w:r>
      <w:r w:rsidRPr="00AA41FC">
        <w:rPr>
          <w:sz w:val="16"/>
          <w:szCs w:val="16"/>
          <w:lang w:val="fr-FR"/>
        </w:rPr>
        <w:t xml:space="preserve">(Haut Conseil des Biotechnologies), </w:t>
      </w:r>
      <w:hyperlink r:id="rId225" w:history="1">
        <w:r w:rsidRPr="00AA41FC">
          <w:rPr>
            <w:color w:val="00A3A6"/>
            <w:sz w:val="16"/>
            <w:szCs w:val="16"/>
            <w:lang w:val="fr-FR"/>
          </w:rPr>
          <w:t>https://hal.inrae.fr/hal-02790350</w:t>
        </w:r>
      </w:hyperlink>
    </w:p>
    <w:p w14:paraId="019327C6"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(2019). </w:t>
      </w:r>
      <w:r w:rsidRPr="00AA41FC">
        <w:rPr>
          <w:i/>
          <w:iCs/>
          <w:sz w:val="16"/>
          <w:szCs w:val="16"/>
          <w:lang w:val="fr-FR"/>
        </w:rPr>
        <w:t xml:space="preserve">Avis en réponse à la saisine HCB - dossier EFSA-GMO-NL-2018-153. Paris, le 24 mai 2019. </w:t>
      </w:r>
      <w:r w:rsidRPr="00AA41FC">
        <w:rPr>
          <w:sz w:val="16"/>
          <w:szCs w:val="16"/>
          <w:lang w:val="fr-FR"/>
        </w:rPr>
        <w:t xml:space="preserve">(Haut Conseil des Biotechnologies), </w:t>
      </w:r>
      <w:hyperlink r:id="rId226" w:history="1">
        <w:r w:rsidRPr="00AA41FC">
          <w:rPr>
            <w:color w:val="00A3A6"/>
            <w:sz w:val="16"/>
            <w:szCs w:val="16"/>
            <w:lang w:val="fr-FR"/>
          </w:rPr>
          <w:t>https://hal.inrae.fr/hal-02790080</w:t>
        </w:r>
      </w:hyperlink>
    </w:p>
    <w:p w14:paraId="05698D1B"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Hubert de Verneuil, Jean Luc Vilotte (2019). </w:t>
      </w:r>
      <w:r w:rsidRPr="00AA41FC">
        <w:rPr>
          <w:i/>
          <w:iCs/>
          <w:sz w:val="16"/>
          <w:szCs w:val="16"/>
          <w:lang w:val="fr-FR"/>
        </w:rPr>
        <w:t xml:space="preserve">Commentaires sur le rapport de surveillance de culture du MON 810 en 2017. Paris, le 23 décembre 2019. </w:t>
      </w:r>
      <w:r w:rsidRPr="00AA41FC">
        <w:rPr>
          <w:sz w:val="16"/>
          <w:szCs w:val="16"/>
          <w:lang w:val="fr-FR"/>
        </w:rPr>
        <w:t xml:space="preserve">(Haut Conseil des Biotechnologies), 41 p., </w:t>
      </w:r>
      <w:hyperlink r:id="rId227" w:history="1">
        <w:r w:rsidRPr="00AA41FC">
          <w:rPr>
            <w:color w:val="00A3A6"/>
            <w:sz w:val="16"/>
            <w:szCs w:val="16"/>
            <w:lang w:val="fr-FR"/>
          </w:rPr>
          <w:t>https://hal.inrae.fr/hal-02917782</w:t>
        </w:r>
      </w:hyperlink>
    </w:p>
    <w:p w14:paraId="3D5704CD"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Hubert de Verneuil, Jean Luc Vilotte (2019). </w:t>
      </w:r>
      <w:r w:rsidRPr="00AA41FC">
        <w:rPr>
          <w:i/>
          <w:iCs/>
          <w:sz w:val="16"/>
          <w:szCs w:val="16"/>
          <w:lang w:val="fr-FR"/>
        </w:rPr>
        <w:t xml:space="preserve">Avis en réponse à la saisine HCB – dossier RX-016. Paris, le 21 février 2019. </w:t>
      </w:r>
      <w:r w:rsidRPr="00AA41FC">
        <w:rPr>
          <w:sz w:val="16"/>
          <w:szCs w:val="16"/>
          <w:lang w:val="fr-FR"/>
        </w:rPr>
        <w:t xml:space="preserve">(Haut Conseil des Biotechnologies), 23 p., </w:t>
      </w:r>
      <w:hyperlink r:id="rId228" w:history="1">
        <w:r w:rsidRPr="00AA41FC">
          <w:rPr>
            <w:color w:val="00A3A6"/>
            <w:sz w:val="16"/>
            <w:szCs w:val="16"/>
            <w:lang w:val="fr-FR"/>
          </w:rPr>
          <w:t>https://hal.inrae.fr/hal-02917709</w:t>
        </w:r>
      </w:hyperlink>
    </w:p>
    <w:p w14:paraId="4E5FF017"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Hubert de Verneuil, Jean Luc Vilotte (2019). </w:t>
      </w:r>
      <w:r w:rsidRPr="00AA41FC">
        <w:rPr>
          <w:i/>
          <w:iCs/>
          <w:sz w:val="16"/>
          <w:szCs w:val="16"/>
          <w:lang w:val="fr-FR"/>
        </w:rPr>
        <w:t xml:space="preserve">Avis en réponse à la saisine HCB- dossier 2019-159. Paris, le 16 décembre 2019. </w:t>
      </w:r>
      <w:r w:rsidRPr="00AA41FC">
        <w:rPr>
          <w:sz w:val="16"/>
          <w:szCs w:val="16"/>
          <w:lang w:val="fr-FR"/>
        </w:rPr>
        <w:t xml:space="preserve">(Haut Conseil des Biotechnologies), 34 p., </w:t>
      </w:r>
      <w:hyperlink r:id="rId229" w:history="1">
        <w:r w:rsidRPr="00AA41FC">
          <w:rPr>
            <w:color w:val="00A3A6"/>
            <w:sz w:val="16"/>
            <w:szCs w:val="16"/>
            <w:lang w:val="fr-FR"/>
          </w:rPr>
          <w:t>https://hal.inrae.fr/hal-02917777</w:t>
        </w:r>
      </w:hyperlink>
    </w:p>
    <w:p w14:paraId="518A851C"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Claude Bagnis, Pascal Boireau, Elie Dassa, Hubert De Verneuil, Claudine Franche, Philippe Guerche, Jamal Khalife, Bernard Klonjkowski, François Lefevre, Olivier Lemaire, Didier Lereclus, Eliane Meurs, Nadia Naffakh, Didier Négre, Jean-Christophe Pages, Tristan Renault, Patrick Saindrenan, Pascal Simonet, Marie-Berengere Troadec, Jean-Luc Vilotte (2019). </w:t>
      </w:r>
      <w:r w:rsidRPr="00AA41FC">
        <w:rPr>
          <w:i/>
          <w:iCs/>
          <w:sz w:val="16"/>
          <w:szCs w:val="16"/>
          <w:lang w:val="fr-FR"/>
        </w:rPr>
        <w:t xml:space="preserve">Avis en réponse à la saisine de l’ANSM. Paris le 20 décembre 2019. </w:t>
      </w:r>
      <w:r w:rsidRPr="00AA41FC">
        <w:rPr>
          <w:sz w:val="16"/>
          <w:szCs w:val="16"/>
          <w:lang w:val="fr-FR"/>
        </w:rPr>
        <w:t xml:space="preserve">(Haut Conseil des Biotecjnologies), 10 p., </w:t>
      </w:r>
      <w:hyperlink r:id="rId230" w:history="1">
        <w:r w:rsidRPr="00AA41FC">
          <w:rPr>
            <w:color w:val="00A3A6"/>
            <w:sz w:val="16"/>
            <w:szCs w:val="16"/>
            <w:lang w:val="fr-FR"/>
          </w:rPr>
          <w:t>https://hal.inrae.fr/hal-02917764</w:t>
        </w:r>
      </w:hyperlink>
    </w:p>
    <w:p w14:paraId="4A216C72"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(2018). </w:t>
      </w:r>
      <w:r w:rsidRPr="00AA41FC">
        <w:rPr>
          <w:i/>
          <w:iCs/>
          <w:sz w:val="16"/>
          <w:szCs w:val="16"/>
          <w:lang w:val="fr-FR"/>
        </w:rPr>
        <w:t xml:space="preserve">Avis en réponse à la saisine HCB - dossier 2018-150. Paris, le 24 octobre 2018. </w:t>
      </w:r>
      <w:r w:rsidRPr="00AA41FC">
        <w:rPr>
          <w:sz w:val="16"/>
          <w:szCs w:val="16"/>
          <w:lang w:val="fr-FR"/>
        </w:rPr>
        <w:t xml:space="preserve">(--), </w:t>
      </w:r>
      <w:hyperlink r:id="rId231" w:history="1">
        <w:r w:rsidRPr="00AA41FC">
          <w:rPr>
            <w:color w:val="00A3A6"/>
            <w:sz w:val="16"/>
            <w:szCs w:val="16"/>
            <w:lang w:val="fr-FR"/>
          </w:rPr>
          <w:t>https://hal.inrae.fr/hal-02789394</w:t>
        </w:r>
      </w:hyperlink>
    </w:p>
    <w:p w14:paraId="7F4A331E"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(2018). </w:t>
      </w:r>
      <w:r w:rsidRPr="00AA41FC">
        <w:rPr>
          <w:i/>
          <w:iCs/>
          <w:sz w:val="16"/>
          <w:szCs w:val="16"/>
          <w:lang w:val="fr-FR"/>
        </w:rPr>
        <w:t xml:space="preserve">Avis en réponse à la saisine HCB - dossier 2014-123. Paris, le 27 juin 2018. </w:t>
      </w:r>
      <w:r w:rsidRPr="00AA41FC">
        <w:rPr>
          <w:sz w:val="16"/>
          <w:szCs w:val="16"/>
          <w:lang w:val="fr-FR"/>
        </w:rPr>
        <w:t xml:space="preserve">(--), </w:t>
      </w:r>
      <w:hyperlink r:id="rId232" w:history="1">
        <w:r w:rsidRPr="00AA41FC">
          <w:rPr>
            <w:color w:val="00A3A6"/>
            <w:sz w:val="16"/>
            <w:szCs w:val="16"/>
            <w:lang w:val="fr-FR"/>
          </w:rPr>
          <w:t>https://hal.inrae.fr/hal-02787190</w:t>
        </w:r>
      </w:hyperlink>
    </w:p>
    <w:p w14:paraId="5C9800B4"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(2018). </w:t>
      </w:r>
      <w:r w:rsidRPr="00AA41FC">
        <w:rPr>
          <w:i/>
          <w:iCs/>
          <w:sz w:val="16"/>
          <w:szCs w:val="16"/>
          <w:lang w:val="fr-FR"/>
        </w:rPr>
        <w:t xml:space="preserve">Avis en réponse à la saisine HCB - dossier EFSA-GMO-RX009. Paris, le 4 juin 2018. </w:t>
      </w:r>
      <w:r w:rsidRPr="00AA41FC">
        <w:rPr>
          <w:sz w:val="16"/>
          <w:szCs w:val="16"/>
          <w:lang w:val="fr-FR"/>
        </w:rPr>
        <w:t xml:space="preserve">(--), </w:t>
      </w:r>
      <w:hyperlink r:id="rId233" w:history="1">
        <w:r w:rsidRPr="00AA41FC">
          <w:rPr>
            <w:color w:val="00A3A6"/>
            <w:sz w:val="16"/>
            <w:szCs w:val="16"/>
            <w:lang w:val="fr-FR"/>
          </w:rPr>
          <w:t>https://hal.inrae.fr/hal-02787185</w:t>
        </w:r>
      </w:hyperlink>
    </w:p>
    <w:p w14:paraId="4E5FEE81"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w:t>
      </w:r>
      <w:r w:rsidRPr="00AA41FC">
        <w:rPr>
          <w:sz w:val="16"/>
          <w:szCs w:val="16"/>
          <w:lang w:val="fr-FR"/>
        </w:rPr>
        <w:lastRenderedPageBreak/>
        <w:t xml:space="preserve">Pascal Simonet, Marie-Bérengère Troadec, Bernard Vaissière, Jean Luc Vilotte (2018). </w:t>
      </w:r>
      <w:r w:rsidRPr="00AA41FC">
        <w:rPr>
          <w:i/>
          <w:iCs/>
          <w:sz w:val="16"/>
          <w:szCs w:val="16"/>
          <w:lang w:val="fr-FR"/>
        </w:rPr>
        <w:t xml:space="preserve">Avis en réponse à la saisine HCB - dossier 2017-143. Paris, le 15 mai 2018. </w:t>
      </w:r>
      <w:r w:rsidRPr="00AA41FC">
        <w:rPr>
          <w:sz w:val="16"/>
          <w:szCs w:val="16"/>
          <w:lang w:val="fr-FR"/>
        </w:rPr>
        <w:t xml:space="preserve">(--), </w:t>
      </w:r>
      <w:hyperlink r:id="rId234" w:history="1">
        <w:r w:rsidRPr="00AA41FC">
          <w:rPr>
            <w:color w:val="00A3A6"/>
            <w:sz w:val="16"/>
            <w:szCs w:val="16"/>
            <w:lang w:val="fr-FR"/>
          </w:rPr>
          <w:t>https://hal.inrae.fr/hal-02787191</w:t>
        </w:r>
      </w:hyperlink>
    </w:p>
    <w:p w14:paraId="514DA108"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Frédérique Angevin, Claude Bagnis, Avner Bar-Hen, Marie Anne Barny, Florence Bellivier, Philippe Berny, Pascal Boireau, Thierry Brévault, Bruno Chauvel, Francois-Christophe Coleno, Denis Couvet, Elie Dassa, Nathalie Eychenne, Claudine Franche, Philippe Guerche, Joël Guillemain, Guillermina Hernandez Raquet, André Jestin, Bernard Klonjkowski, Marc Lavielle, Valérie Le Corre, Olivier Lemaire, Didier Lereclus, Rémi Maximilien, Eliane Meurs, Cédric Moreau de Bellaing, Nadia Naffakh, Didier Négre, Jean-Louis Noyer, Sergio Ochatt, Jean-Christophe Pages, Daniel Parzy, Catherine Regnault-Roger, Michel Renard, Patrick Saindrenan, Pascal Simonet, Marie-Bérengère Troadec, Bernard Vaissière, Hubert de Verneuil, Jean Luc Vilotte (2018). </w:t>
      </w:r>
      <w:r w:rsidRPr="00AA41FC">
        <w:rPr>
          <w:i/>
          <w:iCs/>
          <w:sz w:val="16"/>
          <w:szCs w:val="16"/>
          <w:lang w:val="fr-FR"/>
        </w:rPr>
        <w:t xml:space="preserve">Commentaires sur le projet de document consensus de l’OCDE sur les considérations environnementales relatives à l’évaluation des risques associé. Paris, le 23 mai 2018. </w:t>
      </w:r>
      <w:r w:rsidRPr="00AA41FC">
        <w:rPr>
          <w:sz w:val="16"/>
          <w:szCs w:val="16"/>
          <w:lang w:val="fr-FR"/>
        </w:rPr>
        <w:t xml:space="preserve">(Haut Conseil des Biotechnologies), 25 p., </w:t>
      </w:r>
      <w:hyperlink r:id="rId235" w:history="1">
        <w:r w:rsidRPr="00AA41FC">
          <w:rPr>
            <w:color w:val="00A3A6"/>
            <w:sz w:val="16"/>
            <w:szCs w:val="16"/>
            <w:lang w:val="fr-FR"/>
          </w:rPr>
          <w:t>https://hal.inrae.fr/hal-02917623</w:t>
        </w:r>
      </w:hyperlink>
    </w:p>
    <w:p w14:paraId="2A278567"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Frédérique Angevin, Claude Bagnis, Avner Bar-Hen, Marie Anne Barny, Florence Bellivier, Philippe Berny, Pascal Boireau, Thierry Brévault, Bruno Chauvel, Francois-Christophe Coleno, Denis Couvet, Elie Dassa, Nathalie Eychenne, Claudine Franche, Philippe Guerche, Joël Guillemain, Guillermina Hernandez Raquet, André Jestin, Bernard Klonjkowski, Marc Lavielle, Valérie Le Corre, Olivier Lemaire, Didier Lereclus, Rémi Maximilien, Eliane Meurs, Cédric Moreau de Bellaing, Nadia Naffakh, Didier Négre, Jean-Louis Noyer, Sergio Ochatt, Jean-Christophe Pages, Daniel Parzy, Catherine Regnault-Roger, Michel Renard, Patrick Saindrenan, Pascal Simonet, Marie-Bérengère Troadec, Bernard Vaissière, Hubert de Verneuil, Jean Luc Vilotte (2018). </w:t>
      </w:r>
      <w:r w:rsidRPr="00AA41FC">
        <w:rPr>
          <w:i/>
          <w:iCs/>
          <w:sz w:val="16"/>
          <w:szCs w:val="16"/>
          <w:lang w:val="fr-FR"/>
        </w:rPr>
        <w:t xml:space="preserve">Avis en réponse à la saisine HCB - dossier C/NL/06/01_001. Paris, le 17 octobre 2018. </w:t>
      </w:r>
      <w:r w:rsidRPr="00AA41FC">
        <w:rPr>
          <w:sz w:val="16"/>
          <w:szCs w:val="16"/>
          <w:lang w:val="fr-FR"/>
        </w:rPr>
        <w:t xml:space="preserve">(Haut Conseil des Biotechnologies), 25 p., </w:t>
      </w:r>
      <w:hyperlink r:id="rId236" w:history="1">
        <w:r w:rsidRPr="00AA41FC">
          <w:rPr>
            <w:color w:val="00A3A6"/>
            <w:sz w:val="16"/>
            <w:szCs w:val="16"/>
            <w:lang w:val="fr-FR"/>
          </w:rPr>
          <w:t>https://hal.inrae.fr/hal-02917630</w:t>
        </w:r>
      </w:hyperlink>
    </w:p>
    <w:p w14:paraId="49357D8F"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(2017). </w:t>
      </w:r>
      <w:r w:rsidRPr="00AA41FC">
        <w:rPr>
          <w:i/>
          <w:iCs/>
          <w:sz w:val="16"/>
          <w:szCs w:val="16"/>
          <w:lang w:val="fr-FR"/>
        </w:rPr>
        <w:t xml:space="preserve">Avis sur les nouvelles techniques d’obtention de plantes (New plant breeding techniques-NPBT). </w:t>
      </w:r>
      <w:r w:rsidRPr="00AA41FC">
        <w:rPr>
          <w:sz w:val="16"/>
          <w:szCs w:val="16"/>
          <w:lang w:val="fr-FR"/>
        </w:rPr>
        <w:t xml:space="preserve">(Haut Conseil de Biotechnologie), </w:t>
      </w:r>
      <w:hyperlink r:id="rId237" w:history="1">
        <w:r w:rsidRPr="00AA41FC">
          <w:rPr>
            <w:color w:val="00A3A6"/>
            <w:sz w:val="16"/>
            <w:szCs w:val="16"/>
            <w:lang w:val="fr-FR"/>
          </w:rPr>
          <w:t>https://hal.inrae.fr/hal-02791518</w:t>
        </w:r>
      </w:hyperlink>
    </w:p>
    <w:p w14:paraId="241EB92F"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(2017). </w:t>
      </w:r>
      <w:r w:rsidRPr="00AA41FC">
        <w:rPr>
          <w:i/>
          <w:iCs/>
          <w:sz w:val="16"/>
          <w:szCs w:val="16"/>
          <w:lang w:val="fr-FR"/>
        </w:rPr>
        <w:t xml:space="preserve">Avis en réponse à la saisine HCB du 12 octobre 2015 concernant l’utilisation de moustiques génétiquement modifiés dans le cadre de la lutte antivectorielle. Paris, le 31 mai 2017. </w:t>
      </w:r>
      <w:r w:rsidRPr="00AA41FC">
        <w:rPr>
          <w:sz w:val="16"/>
          <w:szCs w:val="16"/>
          <w:lang w:val="fr-FR"/>
        </w:rPr>
        <w:t xml:space="preserve">(Haut conseil des biotechnologies), </w:t>
      </w:r>
      <w:hyperlink r:id="rId238" w:history="1">
        <w:r w:rsidRPr="00AA41FC">
          <w:rPr>
            <w:color w:val="00A3A6"/>
            <w:sz w:val="16"/>
            <w:szCs w:val="16"/>
            <w:lang w:val="fr-FR"/>
          </w:rPr>
          <w:t>https://hal.inrae.fr/hal-02789521</w:t>
        </w:r>
      </w:hyperlink>
    </w:p>
    <w:p w14:paraId="49B2F892"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(2017). </w:t>
      </w:r>
      <w:r w:rsidRPr="00AA41FC">
        <w:rPr>
          <w:i/>
          <w:iCs/>
          <w:sz w:val="16"/>
          <w:szCs w:val="16"/>
          <w:lang w:val="fr-FR"/>
        </w:rPr>
        <w:t xml:space="preserve">EFSA-GMO-DE-2017-141 1. </w:t>
      </w:r>
      <w:r w:rsidRPr="00AA41FC">
        <w:rPr>
          <w:sz w:val="16"/>
          <w:szCs w:val="16"/>
          <w:lang w:val="fr-FR"/>
        </w:rPr>
        <w:t xml:space="preserve">(Haut Conseil Des Biotechnologies), </w:t>
      </w:r>
      <w:hyperlink r:id="rId239" w:history="1">
        <w:r w:rsidRPr="00AA41FC">
          <w:rPr>
            <w:color w:val="00A3A6"/>
            <w:sz w:val="16"/>
            <w:szCs w:val="16"/>
            <w:lang w:val="fr-FR"/>
          </w:rPr>
          <w:t>https://hal.inrae.fr/hal-02791061</w:t>
        </w:r>
      </w:hyperlink>
    </w:p>
    <w:p w14:paraId="71F6D13A"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Claude Bagnis, Avner Bar-Hen, Marie-Anne Barny, Philippe Berny, Pascal Boireau, Thierry Brévault, Bruno Chauvel, Denis Couvet, Elie Dassa, Hubert de Verneuil, Nathalie Eychenne, Claudine Franche, Philippe Guerche, Joël Guillemain, Guillermina Hernandez Raquet, André Jestin, Bernard Klonjkowski, Marc Lavielle, Valérie Le Corre, François Lefèvre, Olivier Lemaire, Didier Lereclus, Rémi Maximilien, Eliane Meurs, Nadia Naffakh, Didier Négre, Jean-Louis Noyer, Sergio Ochatt, Jean-Christophe Pages, Daniel Parzy, Xavier Raynaud, Catherine Regnault-Roger, Michel Renard, Tristan Renault, Patrick Saindrenan, Pascal Simonet, Marie-Bérengère Troadec, Bernard Vaissière, Jean Luc Vilotte (2017). </w:t>
      </w:r>
      <w:r w:rsidRPr="00AA41FC">
        <w:rPr>
          <w:i/>
          <w:iCs/>
          <w:sz w:val="16"/>
          <w:szCs w:val="16"/>
          <w:lang w:val="fr-FR"/>
        </w:rPr>
        <w:t xml:space="preserve">Avis en réponse à la saisine HCB - dossier C/NL/04/02_001. Paris, le 13 mars 2017. </w:t>
      </w:r>
      <w:r w:rsidRPr="00AA41FC">
        <w:rPr>
          <w:sz w:val="16"/>
          <w:szCs w:val="16"/>
          <w:lang w:val="fr-FR"/>
        </w:rPr>
        <w:t xml:space="preserve">(Haut conseil des biotechnologies), </w:t>
      </w:r>
      <w:hyperlink r:id="rId240" w:history="1">
        <w:r w:rsidRPr="00AA41FC">
          <w:rPr>
            <w:color w:val="00A3A6"/>
            <w:sz w:val="16"/>
            <w:szCs w:val="16"/>
            <w:lang w:val="fr-FR"/>
          </w:rPr>
          <w:t>https://hal.inrae.fr/hal-02789356</w:t>
        </w:r>
      </w:hyperlink>
    </w:p>
    <w:p w14:paraId="24C59642"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(2017). </w:t>
      </w:r>
      <w:r w:rsidRPr="00AA41FC">
        <w:rPr>
          <w:i/>
          <w:iCs/>
          <w:sz w:val="16"/>
          <w:szCs w:val="16"/>
          <w:lang w:val="fr-FR"/>
        </w:rPr>
        <w:t xml:space="preserve">HCB_ Avis sur les risques environnementaux et sanitaires lies a la mise sur le marche de petunias genetiquement modifies non-autorises. </w:t>
      </w:r>
      <w:r w:rsidRPr="00AA41FC">
        <w:rPr>
          <w:sz w:val="16"/>
          <w:szCs w:val="16"/>
          <w:lang w:val="fr-FR"/>
        </w:rPr>
        <w:t xml:space="preserve">(Inrae), </w:t>
      </w:r>
      <w:hyperlink r:id="rId241" w:history="1">
        <w:r w:rsidRPr="00AA41FC">
          <w:rPr>
            <w:color w:val="00A3A6"/>
            <w:sz w:val="16"/>
            <w:szCs w:val="16"/>
            <w:lang w:val="fr-FR"/>
          </w:rPr>
          <w:t>https://hal.inrae.fr/hal-02789212</w:t>
        </w:r>
      </w:hyperlink>
    </w:p>
    <w:p w14:paraId="4B2222F0"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Frederique Angevin, Claude Bagnis, Avner Bar-Hen, Marie-Anne Barny, Pascal Boireau, Thierry Brévault, Bruno Chauvel, Cécile Collonnier, Denis Couvet, Elie Dassa, Hubert de Verneuil, Barbara Demeneix, Claudine Franche, Philippe Guerche, Joël Guillemain, Guillermina Hernandez Raquet, Jamal Khalife, Bernard Klonjkowski, Marc Lavielle, Valérie Le Corre, François Lefèvre, Olivier Lemaire, Didier Lereclus, Rémy Maximilien, Eliane Meurs, Nadia Naffakh, Didier Négre, Jean-Louis Noyer, Sergio Ochatt, Jean-Christophe Pages, Xavier Raynaud, Catherine Regnault-Roger, Michel Renard, Tristan Renault, Patrick Saindrenan, Pascal Simonet, Marie-Bérengère Troadec, Bernard Vaissière, Jean Luc Vilotte (2016). </w:t>
      </w:r>
      <w:r w:rsidRPr="00AA41FC">
        <w:rPr>
          <w:i/>
          <w:iCs/>
          <w:sz w:val="16"/>
          <w:szCs w:val="16"/>
          <w:lang w:val="fr-FR"/>
        </w:rPr>
        <w:t xml:space="preserve">Avis en réponse à la saisine HCB - dossier NL-2011-96. Paris, le 13 janvier 2016. </w:t>
      </w:r>
      <w:r w:rsidRPr="00AA41FC">
        <w:rPr>
          <w:sz w:val="16"/>
          <w:szCs w:val="16"/>
          <w:lang w:val="fr-FR"/>
        </w:rPr>
        <w:t xml:space="preserve">(Haut Conseil des Biotechnologies), </w:t>
      </w:r>
      <w:hyperlink r:id="rId242" w:history="1">
        <w:r w:rsidRPr="00AA41FC">
          <w:rPr>
            <w:color w:val="00A3A6"/>
            <w:sz w:val="16"/>
            <w:szCs w:val="16"/>
            <w:lang w:val="fr-FR"/>
          </w:rPr>
          <w:t>https://hal.inrae.fr/hal-02800686</w:t>
        </w:r>
      </w:hyperlink>
    </w:p>
    <w:p w14:paraId="77A33D88"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Claude Bagnis, Avner Bar-Hen, Marie-Anne Barny, Philippe Berny, Pascal Boireau, Thierry Brévault, Bruno Chauvel, Denis Couvet, Elie Dassa, Hubert de Verneuil, Nathalie Eychenne, Claudine Franche, Philippe Guerche, Joël Guillemain, Guillermina Hernandez Raquet, André Jestin, Bernard Klonjkowski, Marc Lavielle, Valérie Le Corre, Olivier Lemaire, Didier Lereclus, Rémi Maximilien, Eliane Meurs, Nadia Naffakh, Didier Négre, Jean-Louis Noyer, Sergio Ochatt, Jean-Christophe Pages, Daniel Parzy, Catherine Regnault-Roger, Michel Renard, Patrick Saindrenan, Pascal Simonet, Marie-Bérengère Troadec, Bernard Vaissière, Jean Luc Vilotte </w:t>
      </w:r>
      <w:r w:rsidRPr="00AA41FC">
        <w:rPr>
          <w:sz w:val="16"/>
          <w:szCs w:val="16"/>
          <w:lang w:val="fr-FR"/>
        </w:rPr>
        <w:lastRenderedPageBreak/>
        <w:t xml:space="preserve">(2016). </w:t>
      </w:r>
      <w:r w:rsidRPr="00AA41FC">
        <w:rPr>
          <w:i/>
          <w:iCs/>
          <w:sz w:val="16"/>
          <w:szCs w:val="16"/>
          <w:lang w:val="fr-FR"/>
        </w:rPr>
        <w:t xml:space="preserve">Avis en réponse à la saisine HCB - dossier EFSA-GMO-RX-003. Paris, le 9 décembre 2016. </w:t>
      </w:r>
      <w:r w:rsidRPr="00AA41FC">
        <w:rPr>
          <w:sz w:val="16"/>
          <w:szCs w:val="16"/>
          <w:lang w:val="fr-FR"/>
        </w:rPr>
        <w:t xml:space="preserve">(Haut conseil des biotechnologies), </w:t>
      </w:r>
      <w:hyperlink r:id="rId243" w:history="1">
        <w:r w:rsidRPr="00AA41FC">
          <w:rPr>
            <w:color w:val="00A3A6"/>
            <w:sz w:val="16"/>
            <w:szCs w:val="16"/>
            <w:lang w:val="fr-FR"/>
          </w:rPr>
          <w:t>https://hal.inrae.fr/hal-02795354</w:t>
        </w:r>
      </w:hyperlink>
    </w:p>
    <w:p w14:paraId="4C7C7D45"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Jane Lecomte, Jean-Luc Darlix, Elie Dassa, Maryse Deguergue, Hubert De Verneuil, Joël Guillemain, Robert Drillien, Anne Dubart-Kupperchmitt, Nicolas Ferry, Claudine Franche, Philippe Guerche, Mireille Jacquemond, André Jestin, Bernard Klonjkowski, Marc Lavielle, Olivier Le Gall, Stéphane Lemarié, Didier Lereclus, Rémy Maximilien, Antoine Messéan, Bertrand Ney, Jacques Pagès, Daniel Parzy, Catherine Regnault-Roger, Pierre Rougé, Patrick Saindrenan, Pascal Simonet, Virginie Tournay, Bernard Vaissière, Jean-Luc Vilotte. (2016). </w:t>
      </w:r>
      <w:r w:rsidRPr="00AA41FC">
        <w:rPr>
          <w:i/>
          <w:iCs/>
          <w:sz w:val="16"/>
          <w:szCs w:val="16"/>
          <w:lang w:val="fr-FR"/>
        </w:rPr>
        <w:t xml:space="preserve">Comité Scientifique Avis en réponse à la saisine HCB - dossier NL-2005-281. Paris, le 17 mars 2016. </w:t>
      </w:r>
      <w:r w:rsidRPr="00AA41FC">
        <w:rPr>
          <w:sz w:val="16"/>
          <w:szCs w:val="16"/>
          <w:lang w:val="fr-FR"/>
        </w:rPr>
        <w:t xml:space="preserve">(Haut Conseil des Biotechnologies), </w:t>
      </w:r>
      <w:hyperlink r:id="rId244" w:history="1">
        <w:r w:rsidRPr="00AA41FC">
          <w:rPr>
            <w:color w:val="00A3A6"/>
            <w:sz w:val="16"/>
            <w:szCs w:val="16"/>
            <w:lang w:val="fr-FR"/>
          </w:rPr>
          <w:t>https://hal.inrae.fr/hal-02915560</w:t>
        </w:r>
      </w:hyperlink>
    </w:p>
    <w:p w14:paraId="5EDEAB70"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Claude Bagnis, Avner Bar-Hen, Marie Anne Barny, Florence Bellivier, Philippe Berny, Yves Bertheau, Pascal Boireau, Thierry Brévault, Bruno Chauvel, Francois-Christophe Coleno, Denis Couvet, Elie Dassa, Hubert de Verneuil, Nathalie Eychenne, Claudine Franche, Philippe Guerche, Joël Guillemain, Guillermina Hernandez Raquet, André Jestin, Bernard Klonjkowski, Marc Lavielle, Valérie Le Corre, Olivier Lemaire, Didier Lereclus, Rémi Maximilien, Eliane Meurs, Cédric Moreau de Bellaing, Nadia Naffakh, Didier Négre, Jean-Louis Noyer, Sergio Ochatt, Jean-Christophe Pages, Daniel Parzy, Catherine Regnault-Roger, Michel Renard, Patrick Saindrenan, Pascal Simonet, Marie-Bérengère Troadec, Bernard Vaissière, Jean Luc Vilotte (2015). </w:t>
      </w:r>
      <w:r w:rsidRPr="00AA41FC">
        <w:rPr>
          <w:i/>
          <w:iCs/>
          <w:sz w:val="16"/>
          <w:szCs w:val="16"/>
          <w:lang w:val="fr-FR"/>
        </w:rPr>
        <w:t xml:space="preserve">Comité scientifique avis en réponse à la saisine HCB – dossier BE-2011-981. Paris, le 12 novembre 2015. </w:t>
      </w:r>
      <w:r w:rsidRPr="00AA41FC">
        <w:rPr>
          <w:sz w:val="16"/>
          <w:szCs w:val="16"/>
          <w:lang w:val="fr-FR"/>
        </w:rPr>
        <w:t xml:space="preserve">(Haut Conseil des biotechnologies), </w:t>
      </w:r>
      <w:hyperlink r:id="rId245" w:history="1">
        <w:r w:rsidRPr="00AA41FC">
          <w:rPr>
            <w:color w:val="00A3A6"/>
            <w:sz w:val="16"/>
            <w:szCs w:val="16"/>
            <w:lang w:val="fr-FR"/>
          </w:rPr>
          <w:t>https://hal.inrae.fr/hal-02797665</w:t>
        </w:r>
      </w:hyperlink>
    </w:p>
    <w:p w14:paraId="1F63CCB1"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Claude Bagnis, Avner Bar-Hen, Marie Anne Barny, Florence Bellivier, Philippe Berny, Yves Bertheau, Pascal Boireau, Thierry Brévault, Bruno Chauvel, Francois-Christophe Coleno, Denis Couvet, Elie Dassa, Hubert de Verneuil, Nathalie Eychenne, Claudine Franche, Philippe Guerche, Joël Guillemain, Guillermina Hernandez Raquet, André Jestin, Bernard Klonjkowski, Marc Lavielle, Valérie Le Corre, Olivier Lemaire, Didier Lereclus, Rémi Maximilien, Eliane Meurs, Cédric Moreau de Bellaing, Nadia Naffakh, Didier Négre, Jean-Louis Noyer, Sergio Ochatt, Jean-Christophe Pages, Daniel Parzy, Catherine Regnault-Roger, Michel Renard, Patrick Saindrenan, Pascal Simonet, Marie-Bérengère Troadec, Bernard Vaissière, Jean Luc Vilotte (2015). </w:t>
      </w:r>
      <w:r w:rsidRPr="00AA41FC">
        <w:rPr>
          <w:i/>
          <w:iCs/>
          <w:sz w:val="16"/>
          <w:szCs w:val="16"/>
          <w:lang w:val="fr-FR"/>
        </w:rPr>
        <w:t xml:space="preserve">Comité Scientifique Avis en réponse à la saisine HCB – dossier BE-2015-1251. Paris, le 18 décembre 2015. </w:t>
      </w:r>
      <w:r w:rsidRPr="00AA41FC">
        <w:rPr>
          <w:sz w:val="16"/>
          <w:szCs w:val="16"/>
          <w:lang w:val="fr-FR"/>
        </w:rPr>
        <w:t xml:space="preserve">(Haut Conseil des biotechnologies), </w:t>
      </w:r>
      <w:hyperlink r:id="rId246" w:history="1">
        <w:r w:rsidRPr="00AA41FC">
          <w:rPr>
            <w:color w:val="00A3A6"/>
            <w:sz w:val="16"/>
            <w:szCs w:val="16"/>
            <w:lang w:val="fr-FR"/>
          </w:rPr>
          <w:t>https://hal.inrae.fr/hal-02800867</w:t>
        </w:r>
      </w:hyperlink>
    </w:p>
    <w:p w14:paraId="52B07672"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Claude Bagnis, Avner Bar-Hen, Marie Anne Barny, Florence Bellivier, Philippe Berny, Yves Bertheau, Pascal Boireau, Thierry Brévault, Bruno Chauvel, Francois-Christophe Coleno, Denis Couvet, Elie Dassa, Hubert de Verneuil, Nathalie Eychenne, Claudine Franche, Philippe Guerche, Joël Guillemain, Guillermina Hernandez Raquet, André Jestin, Bernard Klonjkowski, Marc Lavielle, Valérie Le Corre, Olivier Lemaire, Didier Lereclus, Rémi Maximilien, Eliane Meurs, Cédric Moreau de Bellaing, Nadia Naffakh, Didier Négre, Jean-Louis Noyer, Sergio Ochatt, Jean-Christophe Pages, Daniel Parzy, Catherine Regnault-Roger, Michel Renard, Patrick Saindrenan, Pascal Simonet, Marie-Bérengère Troadec, Bernard Vaissière, Jean Luc Vilotte (2015). </w:t>
      </w:r>
      <w:r w:rsidRPr="00AA41FC">
        <w:rPr>
          <w:i/>
          <w:iCs/>
          <w:sz w:val="16"/>
          <w:szCs w:val="16"/>
          <w:lang w:val="fr-FR"/>
        </w:rPr>
        <w:t xml:space="preserve">Comité Scientifique, Paris, le 23 juin 2015 avis en réponse à la saisine du 24 avril 2014 de Messieurs Bernard Accoyer et Jean Bizet suite à la proposition de loi relative à l’interdiction de la mise en culture des variétés de maïs génétiquement modifié sur le territoire français1. </w:t>
      </w:r>
      <w:r w:rsidRPr="00AA41FC">
        <w:rPr>
          <w:sz w:val="16"/>
          <w:szCs w:val="16"/>
          <w:lang w:val="fr-FR"/>
        </w:rPr>
        <w:t xml:space="preserve">(Haut Conseil des biotechnologies), </w:t>
      </w:r>
      <w:hyperlink r:id="rId247" w:history="1">
        <w:r w:rsidRPr="00AA41FC">
          <w:rPr>
            <w:color w:val="00A3A6"/>
            <w:sz w:val="16"/>
            <w:szCs w:val="16"/>
            <w:lang w:val="fr-FR"/>
          </w:rPr>
          <w:t>https://hal.inrae.fr/hal-02801204</w:t>
        </w:r>
      </w:hyperlink>
    </w:p>
    <w:p w14:paraId="56BCCC94"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Claude Bagnis, Avner Bar-Hen, Marie Anne Barny, Florence Bellivier, Philippe Berny, Yves Bertheau, Pascal Boireau, Thierry Brévault, Bruno Chauvel, Francois-Christophe Coleno, Denis Couvet, Elie Dassa, Hubert de Verneuil, Nathalie Eychenne, Claudine Franche, Philippe Guerche, Joël Guillemain, Guillermina Hernandez Raquet, André Jestin, Bernard Klonjkowski, Marc Lavielle, Valérie Le Corre, Olivier Lemaire, Didier Lereclus, Rémi Maximilien, Eliane Meurs, Cédric Moreau de Bellaing, Nadia Naffakh, Didier Négre, Jean-Louis Noyer, Sergio Ochatt, Jean-Christophe Pages, Daniel Parzy, Catherine Regnault-Roger, Michel Renard, Patrick Saindrenan, Pascal Simonet, Marie-Bérengère Troadec, Bernard Vaissière, Jean Luc Vilotte (2015). </w:t>
      </w:r>
      <w:r w:rsidRPr="00AA41FC">
        <w:rPr>
          <w:i/>
          <w:iCs/>
          <w:sz w:val="16"/>
          <w:szCs w:val="16"/>
          <w:lang w:val="fr-FR"/>
        </w:rPr>
        <w:t xml:space="preserve">Avis en réponse à la saisine 150129- saisine HCB -dossier 2014-121 concernant le dossier EFSA-GMO-NL-2014-121. </w:t>
      </w:r>
      <w:r w:rsidRPr="00AA41FC">
        <w:rPr>
          <w:sz w:val="16"/>
          <w:szCs w:val="16"/>
          <w:lang w:val="fr-FR"/>
        </w:rPr>
        <w:t xml:space="preserve">(Haut Conseil des biotechnologies), </w:t>
      </w:r>
      <w:hyperlink r:id="rId248" w:history="1">
        <w:r w:rsidRPr="00AA41FC">
          <w:rPr>
            <w:color w:val="00A3A6"/>
            <w:sz w:val="16"/>
            <w:szCs w:val="16"/>
            <w:lang w:val="fr-FR"/>
          </w:rPr>
          <w:t>https://hal.inrae.fr/hal-02800022</w:t>
        </w:r>
      </w:hyperlink>
    </w:p>
    <w:p w14:paraId="24012973"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Claude Bagnis, Avner Bar-Hen, Marie Anne Barny, Florence Bellivier, Philippe Berny, Yves Bertheau, Pascal Boireau, Thierry Brévault, Bruno Chauvel, Francois-Christophe Coleno, Denis Couvet, Elie Dassa, Hubert de Verneuil, Nathalie Eychenne, Claudine Franche, Philippe Guerche, Joël Guillemain, Guillermina Hernandez Raquet, André Jestin, Bernard Klonjkowski, Marc Lavielle, Valérie Le Corre, Olivier Lemaire, Didier Lereclus, Rémi Maximilien, Eliane Meurs, Cédric Moreau de Bellaing, Nadia Naffakh, Didier Négre, Jean-Louis Noyer, Sergio Ochatt, Jean-Christophe Pages, Daniel Parzy, Catherine Regnault-Roger, Michel Renard, Patrick Saindrenan, Pascal Simonet, Marie-Bérengère Troadec, Bernard Vaissière, Jean Luc Vilotte (2015). </w:t>
      </w:r>
      <w:r w:rsidRPr="00AA41FC">
        <w:rPr>
          <w:i/>
          <w:iCs/>
          <w:sz w:val="16"/>
          <w:szCs w:val="16"/>
          <w:lang w:val="fr-FR"/>
        </w:rPr>
        <w:t xml:space="preserve">Avis en réponse à la saisine 150519 - dossier C-NL-13-02. Paris, le 7 septembre 2015. </w:t>
      </w:r>
      <w:r w:rsidRPr="00AA41FC">
        <w:rPr>
          <w:sz w:val="16"/>
          <w:szCs w:val="16"/>
          <w:lang w:val="fr-FR"/>
        </w:rPr>
        <w:t xml:space="preserve">(Haut Conseil des Biotechnologies), 21 p., </w:t>
      </w:r>
      <w:hyperlink r:id="rId249" w:history="1">
        <w:r w:rsidRPr="00AA41FC">
          <w:rPr>
            <w:color w:val="00A3A6"/>
            <w:sz w:val="16"/>
            <w:szCs w:val="16"/>
            <w:lang w:val="fr-FR"/>
          </w:rPr>
          <w:t>https://hal.inrae.fr/hal-02917593</w:t>
        </w:r>
      </w:hyperlink>
    </w:p>
    <w:p w14:paraId="5B9FF8E4"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Claude Bagnis, Avner Bar-Hen, Marie Anne Barny, Florence Bellivier, Philippe Berny, Yves Bertheau, Pascal Boireau, Thierry Brévault, Bruno Chauvel, Francois-Christophe Coleno, Denis Couvet, Elie Dassa, Hubert de Verneuil, Nathalie Eychenne, Claudine Franche, Philippe Guerche, Joël Guillemain, Guillermina Hernandez Raquet, André Jestin, Bernard Klonjkowski, Marc Lavielle, Valérie Le Corre, Olivier Lemaire, Didier Lereclus, Rémi Maximilien, Eliane Meurs, Cédric Moreau de Bellaing, Nadia Naffakh, Didier Négre, Jean-Louis Noyer, Sergio Ochatt, Jean-Christophe Pages, Daniel Parzy, Catherine Regnault-Roger, Michel Renard, Patrick Saindrenan, Pascal Simonet, Marie-Bérengère Troadec, Bernard Vaissière, Jean Luc Vilotte (2015). </w:t>
      </w:r>
      <w:r w:rsidRPr="00AA41FC">
        <w:rPr>
          <w:i/>
          <w:iCs/>
          <w:sz w:val="16"/>
          <w:szCs w:val="16"/>
          <w:lang w:val="fr-FR"/>
        </w:rPr>
        <w:t xml:space="preserve">Avis en réponse à la saisine HCB - dossier NL-2005-23. Paris, le 21 octobre 2015. </w:t>
      </w:r>
      <w:r w:rsidRPr="00AA41FC">
        <w:rPr>
          <w:sz w:val="16"/>
          <w:szCs w:val="16"/>
          <w:lang w:val="fr-FR"/>
        </w:rPr>
        <w:t xml:space="preserve">(Haut Conseil des Biotechnologies), 39 p., </w:t>
      </w:r>
      <w:hyperlink r:id="rId250" w:history="1">
        <w:r w:rsidRPr="00AA41FC">
          <w:rPr>
            <w:color w:val="00A3A6"/>
            <w:sz w:val="16"/>
            <w:szCs w:val="16"/>
            <w:lang w:val="fr-FR"/>
          </w:rPr>
          <w:t>https://hal.inrae.fr/hal-02917605</w:t>
        </w:r>
      </w:hyperlink>
    </w:p>
    <w:p w14:paraId="231C340C"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Claude Bagnis, Avner Bar-Hen, Marie Anne Barny, Florence Bellivier, Philippe Berny, Yves Bertheau, Pascal Boireau, Thierry Brévault, Bruno Chauvel, Francois-Christophe Coleno, Denis Couvet, Elie Dassa, Hubert de Verneuil, Nathalie Eychenne, Claudine Franche, Philippe Guerche, Joël Guillemain, Guillermina Hernandez Raquet, André Jestin, Bernard Klonjkowski, Marc Lavielle, Valérie Le Corre, Olivier Lemaire, Didier Lereclus, Rémi Maximilien, Eliane Meurs, Cédric Moreau de Bellaing, Nadia Naffakh, Didier Négre, Jean-Louis Noyer, Sergio Ochatt, Jean-Christophe Pages, Daniel Parzy, Catherine Regnault-Roger, Michel Renard, Patrick Saindrenan, Pascal Simonet, Marie-Bérengère Troadec, Bernard Vaissière, Jean Luc Vilotte (2015). </w:t>
      </w:r>
      <w:r w:rsidRPr="00AA41FC">
        <w:rPr>
          <w:i/>
          <w:iCs/>
          <w:sz w:val="16"/>
          <w:szCs w:val="16"/>
          <w:lang w:val="fr-FR"/>
        </w:rPr>
        <w:t xml:space="preserve">Avis en réponse à la saisine HCB 150129 - dossier 2014-1211 concernant le dossier EFSA-GMO-NL-2014-121. Paris, le 22 avril 2015. </w:t>
      </w:r>
      <w:r w:rsidRPr="00AA41FC">
        <w:rPr>
          <w:sz w:val="16"/>
          <w:szCs w:val="16"/>
          <w:lang w:val="fr-FR"/>
        </w:rPr>
        <w:t xml:space="preserve">(Haut Conseil des Biotechnologies), 23 p., </w:t>
      </w:r>
      <w:hyperlink r:id="rId251" w:history="1">
        <w:r w:rsidRPr="00AA41FC">
          <w:rPr>
            <w:color w:val="00A3A6"/>
            <w:sz w:val="16"/>
            <w:szCs w:val="16"/>
            <w:lang w:val="fr-FR"/>
          </w:rPr>
          <w:t>https://hal.inrae.fr/hal-02917533</w:t>
        </w:r>
      </w:hyperlink>
    </w:p>
    <w:p w14:paraId="0C057572"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Claude Bagnis, Avner Bar-Hen, Marie Anne Barny, Florence Bellivier, Philippe Berny, Yves Bertheau, Pascal Boireau, Thierry Brévault, Bruno Chauvel, Francois-Christophe Coleno, Denis Couvet, Elie Dassa, Hubert de Verneuil, Nathalie Eychenne, Claudine Franche, Philippe Guerche, Joël Guillemain, Guillermina Hernandez Raquet, André Jestin, Bernard Klonjkowski, Marc Lavielle, Valérie Le Corre, Olivier Lemaire, Didier Lereclus, Rémi Maximilien, Eliane </w:t>
      </w:r>
      <w:r w:rsidRPr="00AA41FC">
        <w:rPr>
          <w:sz w:val="16"/>
          <w:szCs w:val="16"/>
          <w:lang w:val="fr-FR"/>
        </w:rPr>
        <w:lastRenderedPageBreak/>
        <w:t xml:space="preserve">Meurs, Cédric Moreau de Bellaing, Nadia Naffakh, Didier Négre, Jean-Louis Noyer, Sergio Ochatt, Jean-Christophe Pages, Daniel Parzy, Catherine Regnault-Roger, Michel Renard, Patrick Saindrenan, Pascal Simonet, Marie-Bérengère Troadec, Bernard Vaissière, Jean Luc Vilotte (2015). </w:t>
      </w:r>
      <w:r w:rsidRPr="00AA41FC">
        <w:rPr>
          <w:i/>
          <w:iCs/>
          <w:sz w:val="16"/>
          <w:szCs w:val="16"/>
          <w:lang w:val="fr-FR"/>
        </w:rPr>
        <w:t xml:space="preserve">Avis en réponse à la saisine 150519 - dossier C-NL-13-01. Paris, le 7 septembre 2015. </w:t>
      </w:r>
      <w:r w:rsidRPr="00AA41FC">
        <w:rPr>
          <w:sz w:val="16"/>
          <w:szCs w:val="16"/>
          <w:lang w:val="fr-FR"/>
        </w:rPr>
        <w:t xml:space="preserve">(Haut Conseil des Biotechnologies), 27 p., </w:t>
      </w:r>
      <w:hyperlink r:id="rId252" w:history="1">
        <w:r w:rsidRPr="00AA41FC">
          <w:rPr>
            <w:color w:val="00A3A6"/>
            <w:sz w:val="16"/>
            <w:szCs w:val="16"/>
            <w:lang w:val="fr-FR"/>
          </w:rPr>
          <w:t>https://hal.inrae.fr/hal-02917581</w:t>
        </w:r>
      </w:hyperlink>
    </w:p>
    <w:p w14:paraId="48775C06"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Claude Bagnis, Avner Bar-Hen, Marie Anne Barny, Florence Bellivier, Philippe Berny, Yves Bertheau, Pascal Boireau, Thierry Brévault, Bruno Chauvel, Francois-Christophe Coleno, Denis Couvet, Elie Dassa, Hubert de Verneuil, Nathalie Eychenne, Claudine Franche, Philippe Guerche, Joël Guillemain, Guillermina Hernandez Raquet, André Jestin, Bernard Klonjkowski, Marc Lavielle, Valérie Le Corre, Olivier Lemaire, Didier Lereclus, Rémi Maximilien, Eliane Meurs, Cédric Moreau de Bellaing, Nadia Naffakh, Didier Négre, Jean-Louis Noyer, Sergio Ochatt, Jean-Christophe Pages, Daniel Parzy, Catherine Regnault-Roger, Michel Renard, Patrick Saindrenan, Pascal Simonet, Marie-Bérengère Troadec, Bernard Vaissière, Jean Luc Vilotte (2014). </w:t>
      </w:r>
      <w:r w:rsidRPr="00AA41FC">
        <w:rPr>
          <w:i/>
          <w:iCs/>
          <w:sz w:val="16"/>
          <w:szCs w:val="16"/>
          <w:lang w:val="fr-FR"/>
        </w:rPr>
        <w:t xml:space="preserve">Avis en réponse à la saisine du 7 novembre 2013, de Madame Marie-Christine Blandin, relative à l’article de Snell et al. (Food and Chemical Toxicology, 2012). </w:t>
      </w:r>
      <w:r w:rsidRPr="00AA41FC">
        <w:rPr>
          <w:sz w:val="16"/>
          <w:szCs w:val="16"/>
          <w:lang w:val="fr-FR"/>
        </w:rPr>
        <w:t xml:space="preserve">(Haut Conseil des Biotechnologies), </w:t>
      </w:r>
      <w:hyperlink r:id="rId253" w:history="1">
        <w:r w:rsidRPr="00AA41FC">
          <w:rPr>
            <w:color w:val="00A3A6"/>
            <w:sz w:val="16"/>
            <w:szCs w:val="16"/>
            <w:lang w:val="fr-FR"/>
          </w:rPr>
          <w:t>https://hal.inrae.fr/hal-02801289</w:t>
        </w:r>
      </w:hyperlink>
    </w:p>
    <w:p w14:paraId="26122234"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Yves Bertheau, Pascal Boireau, Denis Bourguet, Bruno Chauvel, Francois-Christophe Coleno, Marion Desquilbet, Philippe Guerche, Bernard Klonjkowski, Didier Lereclus, Michel Renard, Catherine Regnault-Roger, Bernard Vaissière, Jean Luc Vilotte (2014). </w:t>
      </w:r>
      <w:r w:rsidRPr="00AA41FC">
        <w:rPr>
          <w:i/>
          <w:iCs/>
          <w:sz w:val="16"/>
          <w:szCs w:val="16"/>
          <w:lang w:val="fr-FR"/>
        </w:rPr>
        <w:t xml:space="preserve">Avis en réponse à la saisine du 7 novembre 2013, de Madame Marie-Christine Blandin, relative à l’article de Snell et al. (Food and Chemical Toxicology, 2012). </w:t>
      </w:r>
      <w:r w:rsidRPr="00AA41FC">
        <w:rPr>
          <w:sz w:val="16"/>
          <w:szCs w:val="16"/>
          <w:lang w:val="fr-FR"/>
        </w:rPr>
        <w:t xml:space="preserve">(Haut Conseil des biotechnologies), </w:t>
      </w:r>
      <w:hyperlink r:id="rId254" w:history="1">
        <w:r w:rsidRPr="00AA41FC">
          <w:rPr>
            <w:color w:val="00A3A6"/>
            <w:sz w:val="16"/>
            <w:szCs w:val="16"/>
            <w:lang w:val="fr-FR"/>
          </w:rPr>
          <w:t>https://hal.inrae.fr/hal-02797141</w:t>
        </w:r>
      </w:hyperlink>
    </w:p>
    <w:p w14:paraId="20B6FE6F"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Yves Bertheau, Pascal Boireau, Denis Bourguet, Bruno Chauvel, Francois-Christophe Coleno, Marion Desquilbet, Philippe Guerche, Bernard Klonjkowski, Didier Lereclus, Catherine Regnault-Roger, Michel Renard, Bernard Vaissière, Jean Luc Vilotte (2013). </w:t>
      </w:r>
      <w:r w:rsidRPr="00AA41FC">
        <w:rPr>
          <w:i/>
          <w:iCs/>
          <w:sz w:val="16"/>
          <w:szCs w:val="16"/>
          <w:lang w:val="fr-FR"/>
        </w:rPr>
        <w:t xml:space="preserve">Avis en réponse à la saisine 130919-saisine HCB - dossier C-NL-13-01 concernant le dossier C/NL/13/01. </w:t>
      </w:r>
      <w:r w:rsidRPr="00AA41FC">
        <w:rPr>
          <w:sz w:val="16"/>
          <w:szCs w:val="16"/>
          <w:lang w:val="fr-FR"/>
        </w:rPr>
        <w:t xml:space="preserve">(Haut Conseil des Biotechnologies), </w:t>
      </w:r>
      <w:hyperlink r:id="rId255" w:history="1">
        <w:r w:rsidRPr="00AA41FC">
          <w:rPr>
            <w:color w:val="00A3A6"/>
            <w:sz w:val="16"/>
            <w:szCs w:val="16"/>
            <w:lang w:val="fr-FR"/>
          </w:rPr>
          <w:t>https://hal.inrae.fr/hal-02807779</w:t>
        </w:r>
      </w:hyperlink>
    </w:p>
    <w:p w14:paraId="274B9E20"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(2013). </w:t>
      </w:r>
      <w:r w:rsidRPr="00AA41FC">
        <w:rPr>
          <w:i/>
          <w:iCs/>
          <w:sz w:val="16"/>
          <w:szCs w:val="16"/>
          <w:lang w:val="fr-FR"/>
        </w:rPr>
        <w:t xml:space="preserve">AVIS en réponse à la saisine 130418- saisine HCB - dossier 2012-1061 concernant le dossier EFSA-GMO-NL-2012-106. </w:t>
      </w:r>
      <w:r w:rsidRPr="00AA41FC">
        <w:rPr>
          <w:sz w:val="16"/>
          <w:szCs w:val="16"/>
          <w:lang w:val="fr-FR"/>
        </w:rPr>
        <w:t xml:space="preserve">(Haut Conseil des Biotechnologies), </w:t>
      </w:r>
      <w:hyperlink r:id="rId256" w:history="1">
        <w:r w:rsidRPr="00AA41FC">
          <w:rPr>
            <w:color w:val="00A3A6"/>
            <w:sz w:val="16"/>
            <w:szCs w:val="16"/>
            <w:lang w:val="fr-FR"/>
          </w:rPr>
          <w:t>https://hal.inrae.fr/hal-02915579</w:t>
        </w:r>
      </w:hyperlink>
    </w:p>
    <w:p w14:paraId="1AFDF523"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Nicolas Ferry, Denis Bourguet, Florence Coignard, François-Christophe Coléno, Jean-Luc Darlix, Elie Dassa, Maryse Deguergue, Hubert De Verneuil, Robert Drillien, Anne Dubart-Kupperchmitt, Claudine Franche, Philippe Guerche, Rémy Maximilien, Joël Guillemain, Mireille Jacquemond, André Jestin, Bernard Klonjkowski, Marc Lavielle, Jane Lecomte, Olivier Le Gall, Stéphane Lemarié, Didier Lereclus, Antoine Messéan, Bertrand Ney, Jacques Pagès, Daniel Parzy, Catherine Regnault-Roger, Pierre Rougé, Patrick Saindrenan, Pascal Simonet, Virginie Tournay, Bernard Vaissière, Jean-Luc Vilotte. (2013). </w:t>
      </w:r>
      <w:r w:rsidRPr="00AA41FC">
        <w:rPr>
          <w:i/>
          <w:iCs/>
          <w:sz w:val="16"/>
          <w:szCs w:val="16"/>
          <w:lang w:val="fr-FR"/>
        </w:rPr>
        <w:t xml:space="preserve">AVIS en réponse à la saisine 130211- saisine HCB - dossier 2009-751 concernant le dossier EFSA-GMO-NL-2009-75. </w:t>
      </w:r>
      <w:r w:rsidRPr="00AA41FC">
        <w:rPr>
          <w:sz w:val="16"/>
          <w:szCs w:val="16"/>
          <w:lang w:val="fr-FR"/>
        </w:rPr>
        <w:t xml:space="preserve">(Haut Conseil des Biotechnologies), </w:t>
      </w:r>
      <w:hyperlink r:id="rId257" w:history="1">
        <w:r w:rsidRPr="00AA41FC">
          <w:rPr>
            <w:color w:val="00A3A6"/>
            <w:sz w:val="16"/>
            <w:szCs w:val="16"/>
            <w:lang w:val="fr-FR"/>
          </w:rPr>
          <w:t>https://hal.inrae.fr/hal-02915583</w:t>
        </w:r>
      </w:hyperlink>
    </w:p>
    <w:p w14:paraId="1BB20C72"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Pierre Rougé, Antoine Messéan, Bertrand Ney, Jacques Pagès, Daniel Parzy, Catherine Regnault-Roger, Patrick Saindrenan, Pascal Simonet, Virginie Tournay, Bernard Vaissière, Jean-Luc Vilotte. (2013). </w:t>
      </w:r>
      <w:r w:rsidRPr="00AA41FC">
        <w:rPr>
          <w:i/>
          <w:iCs/>
          <w:sz w:val="16"/>
          <w:szCs w:val="16"/>
          <w:lang w:val="fr-FR"/>
        </w:rPr>
        <w:t xml:space="preserve">COMMENTAIRES sur le rapport de surveillance de culture du MON 810 en 2012. </w:t>
      </w:r>
      <w:r w:rsidRPr="00AA41FC">
        <w:rPr>
          <w:sz w:val="16"/>
          <w:szCs w:val="16"/>
          <w:lang w:val="fr-FR"/>
        </w:rPr>
        <w:t xml:space="preserve">(Haut Conseil des Biotechnologies), </w:t>
      </w:r>
      <w:hyperlink r:id="rId258" w:history="1">
        <w:r w:rsidRPr="00AA41FC">
          <w:rPr>
            <w:color w:val="00A3A6"/>
            <w:sz w:val="16"/>
            <w:szCs w:val="16"/>
            <w:lang w:val="fr-FR"/>
          </w:rPr>
          <w:t>https://hal.inrae.fr/hal-02915576</w:t>
        </w:r>
      </w:hyperlink>
    </w:p>
    <w:p w14:paraId="189424E4"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Bernard Klonjkowski, Hubert De Verneuil, Robert Drillien, Anne Dubart-Kupperchmitt, Nicolas Ferry, Claudine Franche, Philippe Guerche, Joël Guillemain, Mireille Jacquemond, André Jestin, Marc Lavielle, Jane Lecomte, Olivier Le Gall, Stéphane Lemarié, Didier Lereclus, Rémy Maximilien, Antoine Messéan, Patrick Saindrenan, Bertrand Ney, Jacques Pagès, Daniel Parzy, Catherine Regnault-Roger, Pierre Rougé, Pascal Simonet, Virginie Tournay, Bernard Vaissière, Jean-Luc Vilotte. (2013). </w:t>
      </w:r>
      <w:r w:rsidRPr="00AA41FC">
        <w:rPr>
          <w:i/>
          <w:iCs/>
          <w:sz w:val="16"/>
          <w:szCs w:val="16"/>
          <w:lang w:val="fr-FR"/>
        </w:rPr>
        <w:t xml:space="preserve">AVIS en réponse à la saisine 130930- saisine HCB - dossier 2012-1081 concernant le dossier EFSA-GMO-NL-2012-108. </w:t>
      </w:r>
      <w:r w:rsidRPr="00AA41FC">
        <w:rPr>
          <w:sz w:val="16"/>
          <w:szCs w:val="16"/>
          <w:lang w:val="fr-FR"/>
        </w:rPr>
        <w:t xml:space="preserve">(Haut Conseil des Biotechnologies), </w:t>
      </w:r>
      <w:hyperlink r:id="rId259" w:history="1">
        <w:r w:rsidRPr="00AA41FC">
          <w:rPr>
            <w:color w:val="00A3A6"/>
            <w:sz w:val="16"/>
            <w:szCs w:val="16"/>
            <w:lang w:val="fr-FR"/>
          </w:rPr>
          <w:t>https://hal.inrae.fr/hal-02915568</w:t>
        </w:r>
      </w:hyperlink>
    </w:p>
    <w:p w14:paraId="06581081"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Robert Drillien, Yves Bertheau, Jean-Jacques Leguay, Pascal Boireau, Denis Bourguet, Florence Coignard, François-Christophe Coléno, Jean-Luc Darlix, Elie Dassa, Maryse Deguergue, Hubert De Verneuil, Anne Dubart-Kupperchmitt, Nicolas Ferry, Claudine Franche, Philippe Guerche, Joël Guillemain, Mireille Jacquemond, André Jestin, Jacques Pagès, Bernard Klonjkowski, Marc Lavielle, Jane Lecomte, Olivier Le Gall, Stéphane Lemarié, Didier Lereclus, Rémy Maximilien, Antoine Messéan, Bertrand Ney, Daniel Parzy, Catherine Regnault-Roger, Pierre Rougé, Patrick Saindrenan, Pascal Simonet, Virginie Tournay, Bernard Vaissière, Jean-Luc Vilotte. (2013). </w:t>
      </w:r>
      <w:r w:rsidRPr="00AA41FC">
        <w:rPr>
          <w:i/>
          <w:iCs/>
          <w:sz w:val="16"/>
          <w:szCs w:val="16"/>
          <w:lang w:val="fr-FR"/>
        </w:rPr>
        <w:t xml:space="preserve">AVIS en réponse à la saisine 121206- saisine HCB - dossier 2012-109 concernant le dossier EFSA-GMO-NL-2012-109. </w:t>
      </w:r>
      <w:r w:rsidRPr="00AA41FC">
        <w:rPr>
          <w:sz w:val="16"/>
          <w:szCs w:val="16"/>
          <w:lang w:val="fr-FR"/>
        </w:rPr>
        <w:t xml:space="preserve">(Haut Conseil des Biotechnologies), </w:t>
      </w:r>
      <w:hyperlink r:id="rId260" w:history="1">
        <w:r w:rsidRPr="00AA41FC">
          <w:rPr>
            <w:color w:val="00A3A6"/>
            <w:sz w:val="16"/>
            <w:szCs w:val="16"/>
            <w:lang w:val="fr-FR"/>
          </w:rPr>
          <w:t>https://hal.inrae.fr/hal-02915967</w:t>
        </w:r>
      </w:hyperlink>
    </w:p>
    <w:p w14:paraId="7B7DD7E3"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Pagès Jean-Christophe, Leguay Jean-Jacques, Yves Bertheau, Bertheau Yves, Boireau Pascal, Bourguet Denis, Coignard Florence, Coléno François-Christophe, Darlix Jean-Luc, Dassa Elie, Deguergue Maryse, Verneuil Hubert De, Drillien Robert, Dubart-Kupperchmitt Anne, Ferry Nicolas, Franche Claudine, Philippe Guerche, Guillemain Joël, Jacquemond Mireille, Jestin André, Klonjkowski Bernard, Lavielle Marc, Lecomte Jane, Olivier Le Gall, Lemarié Stéphane, Lereclus Didier, Saindrenan Patrick, Maximilien Rémy, Messéan Antoine, Ney Bertrand, Pagès Jacques, Parzy Daniel, Regnault-Roger Catherine, Rougé Pierre, Simonet Pascal, Tournay Virginie, Vaissière Bernard, Vilotte. Jean-Luc (2013). </w:t>
      </w:r>
      <w:r w:rsidRPr="00AA41FC">
        <w:rPr>
          <w:i/>
          <w:iCs/>
          <w:sz w:val="16"/>
          <w:szCs w:val="16"/>
          <w:lang w:val="fr-FR"/>
        </w:rPr>
        <w:t xml:space="preserve">AVIS en réponse à la saisine 130905- saisine HCB - dossier 2009-681 concernant le dossier EFSA-GMO-NL-2009-68. </w:t>
      </w:r>
      <w:r w:rsidRPr="00AA41FC">
        <w:rPr>
          <w:sz w:val="16"/>
          <w:szCs w:val="16"/>
          <w:lang w:val="fr-FR"/>
        </w:rPr>
        <w:t xml:space="preserve">(Haut Conseil des Biotechnologies), </w:t>
      </w:r>
      <w:hyperlink r:id="rId261" w:history="1">
        <w:r w:rsidRPr="00AA41FC">
          <w:rPr>
            <w:color w:val="00A3A6"/>
            <w:sz w:val="16"/>
            <w:szCs w:val="16"/>
            <w:lang w:val="fr-FR"/>
          </w:rPr>
          <w:t>https://hal.inrae.fr/hal-02915573</w:t>
        </w:r>
      </w:hyperlink>
    </w:p>
    <w:p w14:paraId="25D0140E"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w:t>
      </w:r>
      <w:r w:rsidRPr="00AA41FC">
        <w:rPr>
          <w:sz w:val="16"/>
          <w:szCs w:val="16"/>
          <w:lang w:val="fr-FR"/>
        </w:rPr>
        <w:lastRenderedPageBreak/>
        <w:t xml:space="preserve">Lereclus, Rémy Maximilien, Antoine Messéan, Bertrand Ney, Jacques Pagès, Daniel Parzy, Catherine Regnault-Roger, Pierre Rougé, Patrick Saindrenan, Pascal Simonet, Virginie Tournay, Bernard Vaissière, Jean-Luc Vilotte. (2013). </w:t>
      </w:r>
      <w:r w:rsidRPr="00AA41FC">
        <w:rPr>
          <w:i/>
          <w:iCs/>
          <w:sz w:val="16"/>
          <w:szCs w:val="16"/>
          <w:lang w:val="fr-FR"/>
        </w:rPr>
        <w:t xml:space="preserve">AVIS en réponse à la saisine 130110- saisine HCB - dossier 2012-1041 concernant le dossier EFSA-GMO-ES-2012-104. </w:t>
      </w:r>
      <w:r w:rsidRPr="00AA41FC">
        <w:rPr>
          <w:sz w:val="16"/>
          <w:szCs w:val="16"/>
          <w:lang w:val="fr-FR"/>
        </w:rPr>
        <w:t xml:space="preserve">(Haut Conseil des Biotechnologies), </w:t>
      </w:r>
      <w:hyperlink r:id="rId262" w:history="1">
        <w:r w:rsidRPr="00AA41FC">
          <w:rPr>
            <w:color w:val="00A3A6"/>
            <w:sz w:val="16"/>
            <w:szCs w:val="16"/>
            <w:lang w:val="fr-FR"/>
          </w:rPr>
          <w:t>https://hal.inrae.fr/hal-02915955</w:t>
        </w:r>
      </w:hyperlink>
    </w:p>
    <w:p w14:paraId="3A9E28D7"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Denis Bourguet, Florence Coignard, François-Christophe Coléno, Jean-Luc Darlix, Elie Dassa, Maryse Deguergue, Hubert De Verneuil, Robert Drillien, Anne Dubart-Kupperchmitt, Nicolas Ferry, Claudine Franche, Philippe Guerche, Pierre Rougé, Joël Guillemain, Mireille Jacquemond, André Jestin, Bernard Klonjkowski, Marc Lavielle, Jane Lecomte, Olivier Le Gall, Stéphane Lemarié, Didier Lereclus, Rémy Maximilien, Antoine Messéan, Bertrand Ney, Jacques Pagès, Daniel Parzy, Catherine Regnault-Roger, Patrick Saindrenan, Pascal Simonet, Virginie Tournay, Bernard Vaissière, Jean-Luc Vilotte. (2013). </w:t>
      </w:r>
      <w:r w:rsidRPr="00AA41FC">
        <w:rPr>
          <w:i/>
          <w:iCs/>
          <w:sz w:val="16"/>
          <w:szCs w:val="16"/>
          <w:lang w:val="fr-FR"/>
        </w:rPr>
        <w:t xml:space="preserve">AVIS en réponse à la saisine 130213-saisine HCB-B/FR/12.12.011 concernant le dossier B/FR/12.12.01. </w:t>
      </w:r>
      <w:r w:rsidRPr="00AA41FC">
        <w:rPr>
          <w:sz w:val="16"/>
          <w:szCs w:val="16"/>
          <w:lang w:val="fr-FR"/>
        </w:rPr>
        <w:t xml:space="preserve">(Haut Conseil des Biotechnologies), </w:t>
      </w:r>
      <w:hyperlink r:id="rId263" w:history="1">
        <w:r w:rsidRPr="00AA41FC">
          <w:rPr>
            <w:color w:val="00A3A6"/>
            <w:sz w:val="16"/>
            <w:szCs w:val="16"/>
            <w:lang w:val="fr-FR"/>
          </w:rPr>
          <w:t>https://hal.inrae.fr/hal-02915585</w:t>
        </w:r>
      </w:hyperlink>
    </w:p>
    <w:p w14:paraId="60918C15"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 Comité Scientifique Du Haut Conseil Des Biotechnologies, Yves Bertheau, Pascal Boireau, Denis Bourguet, Bruno Chauvel, Francois-Christophe Coleno, Marion Desquilbet, Philippe Guerche, Bernard Klonjkowski, Didier Lereclus, Catherine Regnault-Roger, Michel Renard, Bernard Vaissière, Jean Luc Vilotte (2012). </w:t>
      </w:r>
      <w:r w:rsidRPr="00AA41FC">
        <w:rPr>
          <w:i/>
          <w:iCs/>
          <w:sz w:val="16"/>
          <w:szCs w:val="16"/>
          <w:lang w:val="fr-FR"/>
        </w:rPr>
        <w:t xml:space="preserve">Avis concernant les recommandations du Comité de surveillance biologique du territoire relatives à la surveillance des PGM. </w:t>
      </w:r>
      <w:r w:rsidRPr="00AA41FC">
        <w:rPr>
          <w:sz w:val="16"/>
          <w:szCs w:val="16"/>
          <w:lang w:val="fr-FR"/>
        </w:rPr>
        <w:t xml:space="preserve">(Haut Conseil des Biotechnologies), </w:t>
      </w:r>
      <w:hyperlink r:id="rId264" w:history="1">
        <w:r w:rsidRPr="00AA41FC">
          <w:rPr>
            <w:color w:val="00A3A6"/>
            <w:sz w:val="16"/>
            <w:szCs w:val="16"/>
            <w:lang w:val="fr-FR"/>
          </w:rPr>
          <w:t>https://hal.inrae.fr/hal-02809619</w:t>
        </w:r>
      </w:hyperlink>
    </w:p>
    <w:p w14:paraId="4AB7E283"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Pierre Rougé, Jane Lecomte, Olivier Le Gall, Stéphane Lemarié, Didier Lereclus, Rémy Maximilien, Antoine Messéan, Bertrand Ney, Jacques Pagès, Daniel Parzy, Catherine Regnault-Roger, Patrick Saindrenan, Pascal Simonet, Virginie Tournay, Bernard Vaissière, Jean-Luc Vilotte. (2012). </w:t>
      </w:r>
      <w:r w:rsidRPr="00AA41FC">
        <w:rPr>
          <w:i/>
          <w:iCs/>
          <w:sz w:val="16"/>
          <w:szCs w:val="16"/>
          <w:lang w:val="fr-FR"/>
        </w:rPr>
        <w:t xml:space="preserve">AVIS en réponse à la saisine 110310-saisine HCB- dossiers culture concernant notamment le dossier EFSA-GMO-UK-2008-60. </w:t>
      </w:r>
      <w:r w:rsidRPr="00AA41FC">
        <w:rPr>
          <w:sz w:val="16"/>
          <w:szCs w:val="16"/>
          <w:lang w:val="fr-FR"/>
        </w:rPr>
        <w:t xml:space="preserve">(Haut Conseil des Biotechnologies), </w:t>
      </w:r>
      <w:hyperlink r:id="rId265" w:history="1">
        <w:r w:rsidRPr="00AA41FC">
          <w:rPr>
            <w:color w:val="00A3A6"/>
            <w:sz w:val="16"/>
            <w:szCs w:val="16"/>
            <w:lang w:val="fr-FR"/>
          </w:rPr>
          <w:t>https://hal.inrae.fr/hal-02915971</w:t>
        </w:r>
      </w:hyperlink>
    </w:p>
    <w:p w14:paraId="0B79901D"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(2012). </w:t>
      </w:r>
      <w:r w:rsidRPr="00AA41FC">
        <w:rPr>
          <w:i/>
          <w:iCs/>
          <w:sz w:val="16"/>
          <w:szCs w:val="16"/>
          <w:lang w:val="fr-FR"/>
        </w:rPr>
        <w:t xml:space="preserve">AVIS en réponse à la saisine 120411-saisine HCB- dossier 2011-1011 concernant le dossier EFSA-GMO-BE-2011-101. </w:t>
      </w:r>
      <w:r w:rsidRPr="00AA41FC">
        <w:rPr>
          <w:sz w:val="16"/>
          <w:szCs w:val="16"/>
          <w:lang w:val="fr-FR"/>
        </w:rPr>
        <w:t xml:space="preserve">(Haut Conseil des Biotechnologies), </w:t>
      </w:r>
      <w:hyperlink r:id="rId266" w:history="1">
        <w:r w:rsidRPr="00AA41FC">
          <w:rPr>
            <w:color w:val="00A3A6"/>
            <w:sz w:val="16"/>
            <w:szCs w:val="16"/>
            <w:lang w:val="fr-FR"/>
          </w:rPr>
          <w:t>https://hal.inrae.fr/hal-02915976</w:t>
        </w:r>
      </w:hyperlink>
    </w:p>
    <w:p w14:paraId="519A57D0"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Robert Drillien, Yves Bertheau, François-Christophe Coléno, Jean-Jacques Leguay, Pascal Boireau, Denis Bourguet, Florence Coignard, Jean-Luc Darlix, Elie Dassa, Maryse Deguergue, Hubert De Verneuil, Marc Lavielle, Anne Dubart-Kupperchmitt, Nicolas Ferry, Claudine Franche, Philippe Guerche, Joël Guillemain, Mireille Jacquemond, André Jestin, Bernard Klonjkowski, Jane Lecomte, Olivier Le Gall, Stéphane Lemarié, Didier Lereclus, Rémy Maximilien, Antoine Messéan, Bertrand Ney, Jacques Pagès, Daniel Parzy, Catherine Regnault-Roger, Pierre Rougé, Patrick Saindrenan, Pascal Simonet, Virginie Tournay, Bernard Vaissière, Jean-Luc Vilotte. (2012). </w:t>
      </w:r>
      <w:r w:rsidRPr="00AA41FC">
        <w:rPr>
          <w:i/>
          <w:iCs/>
          <w:sz w:val="16"/>
          <w:szCs w:val="16"/>
          <w:lang w:val="fr-FR"/>
        </w:rPr>
        <w:t xml:space="preserve">AVIS en réponse à la saisine 120315-saisine HCB- dossier 2009-73 concernant le dossier EFSA-GMO-NL-2009-73. </w:t>
      </w:r>
      <w:r w:rsidRPr="00AA41FC">
        <w:rPr>
          <w:sz w:val="16"/>
          <w:szCs w:val="16"/>
          <w:lang w:val="fr-FR"/>
        </w:rPr>
        <w:t xml:space="preserve">(Haut Conseil des Biotechnologies), </w:t>
      </w:r>
      <w:hyperlink r:id="rId267" w:history="1">
        <w:r w:rsidRPr="00AA41FC">
          <w:rPr>
            <w:color w:val="00A3A6"/>
            <w:sz w:val="16"/>
            <w:szCs w:val="16"/>
            <w:lang w:val="fr-FR"/>
          </w:rPr>
          <w:t>https://hal.inrae.fr/hal-02915978</w:t>
        </w:r>
      </w:hyperlink>
    </w:p>
    <w:p w14:paraId="2927B801"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Pierre Rougé, Stéphane Lemarié, Didier Lereclus, Rémy Maximilien, Antoine Messéan, Bertrand Ney, Jacques Pagès, Daniel Parzy, Catherine Regnault-Roger, Patrick Saindrenan, Pascal Simonet, Virginie Tournay, Bernard Vaissière, Jean-Luc Vilotte. (2012). </w:t>
      </w:r>
      <w:r w:rsidRPr="00AA41FC">
        <w:rPr>
          <w:i/>
          <w:iCs/>
          <w:sz w:val="16"/>
          <w:szCs w:val="16"/>
          <w:lang w:val="fr-FR"/>
        </w:rPr>
        <w:t xml:space="preserve">AVIS Commentaires sur le document d’orientation de l’AESA relatif aux plans de surveillance environnementale post-commercialisation des plantes génétiquement modifiées, en vue de sa transcription en norme contraignante par la Commission européenne. </w:t>
      </w:r>
      <w:r w:rsidRPr="00AA41FC">
        <w:rPr>
          <w:sz w:val="16"/>
          <w:szCs w:val="16"/>
          <w:lang w:val="fr-FR"/>
        </w:rPr>
        <w:t xml:space="preserve">(Haut Conseil des Biotechnologies), </w:t>
      </w:r>
      <w:hyperlink r:id="rId268" w:history="1">
        <w:r w:rsidRPr="00AA41FC">
          <w:rPr>
            <w:color w:val="00A3A6"/>
            <w:sz w:val="16"/>
            <w:szCs w:val="16"/>
            <w:lang w:val="fr-FR"/>
          </w:rPr>
          <w:t>https://hal.inrae.fr/hal-02915559</w:t>
        </w:r>
      </w:hyperlink>
    </w:p>
    <w:p w14:paraId="73CAD859"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Vaissière, Jean-Luc Vilotte. (2012). </w:t>
      </w:r>
      <w:r w:rsidRPr="00AA41FC">
        <w:rPr>
          <w:i/>
          <w:iCs/>
          <w:sz w:val="16"/>
          <w:szCs w:val="16"/>
          <w:lang w:val="fr-FR"/>
        </w:rPr>
        <w:t xml:space="preserve">Avis en réponse à la saisine du 24 septembre 2012 relative à l’article de Séralini et al. (Food and Chemical Toxicology, 2012). </w:t>
      </w:r>
      <w:r w:rsidRPr="00AA41FC">
        <w:rPr>
          <w:sz w:val="16"/>
          <w:szCs w:val="16"/>
          <w:lang w:val="fr-FR"/>
        </w:rPr>
        <w:t xml:space="preserve">(Haut Conseil des Biotechnologies), </w:t>
      </w:r>
      <w:hyperlink r:id="rId269" w:history="1">
        <w:r w:rsidRPr="00AA41FC">
          <w:rPr>
            <w:color w:val="00A3A6"/>
            <w:sz w:val="16"/>
            <w:szCs w:val="16"/>
            <w:lang w:val="fr-FR"/>
          </w:rPr>
          <w:t>https://hal.inrae.fr/hal-02916042</w:t>
        </w:r>
      </w:hyperlink>
    </w:p>
    <w:p w14:paraId="47DAD44E"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(2012). </w:t>
      </w:r>
      <w:r w:rsidRPr="00AA41FC">
        <w:rPr>
          <w:i/>
          <w:iCs/>
          <w:sz w:val="16"/>
          <w:szCs w:val="16"/>
          <w:lang w:val="fr-FR"/>
        </w:rPr>
        <w:t xml:space="preserve">COMMENTAIRES sur le rapport de surveillance de culture d’Amflora en 2011. </w:t>
      </w:r>
      <w:r w:rsidRPr="00AA41FC">
        <w:rPr>
          <w:sz w:val="16"/>
          <w:szCs w:val="16"/>
          <w:lang w:val="fr-FR"/>
        </w:rPr>
        <w:t xml:space="preserve">(Haut Conseil des Biotechnologies), </w:t>
      </w:r>
      <w:hyperlink r:id="rId270" w:history="1">
        <w:r w:rsidRPr="00AA41FC">
          <w:rPr>
            <w:color w:val="00A3A6"/>
            <w:sz w:val="16"/>
            <w:szCs w:val="16"/>
            <w:lang w:val="fr-FR"/>
          </w:rPr>
          <w:t>https://hal.inrae.fr/hal-02915972</w:t>
        </w:r>
      </w:hyperlink>
    </w:p>
    <w:p w14:paraId="310F857C"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AVIS en réponse à la saisine sur le projet de décret relatif à l’étiquetage des denrées alimentaires issues de filières qualifiées « sans organismes génétiquement modifiés ». </w:t>
      </w:r>
      <w:r w:rsidRPr="00AA41FC">
        <w:rPr>
          <w:sz w:val="16"/>
          <w:szCs w:val="16"/>
          <w:lang w:val="fr-FR"/>
        </w:rPr>
        <w:t xml:space="preserve">(Haut Conseil des Biotechnologies), </w:t>
      </w:r>
      <w:hyperlink r:id="rId271" w:history="1">
        <w:r w:rsidRPr="00AA41FC">
          <w:rPr>
            <w:color w:val="00A3A6"/>
            <w:sz w:val="16"/>
            <w:szCs w:val="16"/>
            <w:lang w:val="fr-FR"/>
          </w:rPr>
          <w:t>https://hal.inrae.fr/hal-02915527</w:t>
        </w:r>
      </w:hyperlink>
    </w:p>
    <w:p w14:paraId="3B80B506" w14:textId="77777777" w:rsidR="00CD7944" w:rsidRPr="00AA41FC" w:rsidRDefault="00AA41FC" w:rsidP="00AA41FC">
      <w:pPr>
        <w:ind w:left="284" w:hanging="284"/>
        <w:rPr>
          <w:sz w:val="16"/>
          <w:szCs w:val="16"/>
          <w:lang w:val="fr-FR"/>
        </w:rPr>
      </w:pPr>
      <w:r w:rsidRPr="00AA41FC">
        <w:rPr>
          <w:sz w:val="16"/>
          <w:szCs w:val="16"/>
          <w:lang w:val="fr-FR"/>
        </w:rPr>
        <w:lastRenderedPageBreak/>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AVIS en réponse à la saisine 100506-projet saisine HCB-coexistence sur la définition des conditions techniques relatives à la mise en culture, la récolte, le stockage et le transport des végétaux génétiquement modifiés. </w:t>
      </w:r>
      <w:r w:rsidRPr="00AA41FC">
        <w:rPr>
          <w:sz w:val="16"/>
          <w:szCs w:val="16"/>
          <w:lang w:val="fr-FR"/>
        </w:rPr>
        <w:t xml:space="preserve">(Haut Conseil des Biotechnologies), </w:t>
      </w:r>
      <w:hyperlink r:id="rId272" w:history="1">
        <w:r w:rsidRPr="00AA41FC">
          <w:rPr>
            <w:color w:val="00A3A6"/>
            <w:sz w:val="16"/>
            <w:szCs w:val="16"/>
            <w:lang w:val="fr-FR"/>
          </w:rPr>
          <w:t>https://hal.inrae.fr/hal-02915555</w:t>
        </w:r>
      </w:hyperlink>
    </w:p>
    <w:p w14:paraId="53AD6BE3"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Réponse à la consultation publique de l’AESA sur le projet de lignes directrices sur les plans de surveillance environnementale post-commercialisation des plantes génétiquement modifiées. </w:t>
      </w:r>
      <w:r w:rsidRPr="00AA41FC">
        <w:rPr>
          <w:sz w:val="16"/>
          <w:szCs w:val="16"/>
          <w:lang w:val="fr-FR"/>
        </w:rPr>
        <w:t xml:space="preserve">(Haut Conseil des Biotechnologies), </w:t>
      </w:r>
      <w:hyperlink r:id="rId273" w:history="1">
        <w:r w:rsidRPr="00AA41FC">
          <w:rPr>
            <w:color w:val="00A3A6"/>
            <w:sz w:val="16"/>
            <w:szCs w:val="16"/>
            <w:lang w:val="fr-FR"/>
          </w:rPr>
          <w:t>https://hal.inrae.fr/hal-02915547</w:t>
        </w:r>
      </w:hyperlink>
    </w:p>
    <w:p w14:paraId="3F10D2F5"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AVIS en réponse à la saisine 110126-saisine HCB- dossier 2010-83 concernant le dossier EFSA-GMO-UK-2010-83. </w:t>
      </w:r>
      <w:r w:rsidRPr="00AA41FC">
        <w:rPr>
          <w:sz w:val="16"/>
          <w:szCs w:val="16"/>
          <w:lang w:val="fr-FR"/>
        </w:rPr>
        <w:t xml:space="preserve">(Haut Conseil des Biotechnologies), </w:t>
      </w:r>
      <w:hyperlink r:id="rId274" w:history="1">
        <w:r w:rsidRPr="00AA41FC">
          <w:rPr>
            <w:color w:val="00A3A6"/>
            <w:sz w:val="16"/>
            <w:szCs w:val="16"/>
            <w:lang w:val="fr-FR"/>
          </w:rPr>
          <w:t>https://hal.inrae.fr/hal-02915998</w:t>
        </w:r>
      </w:hyperlink>
    </w:p>
    <w:p w14:paraId="0379E5A3"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Réponse à la consultation publique de l’AESA sur le projet de document d’orientation relatif aux études de toxicité sub-chronique de 90 jours sur les denrées alimentaires et aliments pour animaux menées chez les rongeurs. </w:t>
      </w:r>
      <w:r w:rsidRPr="00AA41FC">
        <w:rPr>
          <w:sz w:val="16"/>
          <w:szCs w:val="16"/>
          <w:lang w:val="fr-FR"/>
        </w:rPr>
        <w:t xml:space="preserve">(Haut Conseil des Biotechnologies), </w:t>
      </w:r>
      <w:hyperlink r:id="rId275" w:history="1">
        <w:r w:rsidRPr="00AA41FC">
          <w:rPr>
            <w:color w:val="00A3A6"/>
            <w:sz w:val="16"/>
            <w:szCs w:val="16"/>
            <w:lang w:val="fr-FR"/>
          </w:rPr>
          <w:t>https://hal.inrae.fr/hal-02915553</w:t>
        </w:r>
      </w:hyperlink>
    </w:p>
    <w:p w14:paraId="766B4F84"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Yvon Le Maho,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Réponse à la consultation de l’AESA sur le choix des comparateurs dans l’évaluation des risques des plantes génétiquement modifiées. Paris, le 14 janvier 2011. </w:t>
      </w:r>
      <w:r w:rsidRPr="00AA41FC">
        <w:rPr>
          <w:sz w:val="16"/>
          <w:szCs w:val="16"/>
          <w:lang w:val="fr-FR"/>
        </w:rPr>
        <w:t xml:space="preserve">(Haut Conseil des Biotechnologies), 16 p., </w:t>
      </w:r>
      <w:hyperlink r:id="rId276" w:history="1">
        <w:r w:rsidRPr="00AA41FC">
          <w:rPr>
            <w:color w:val="00A3A6"/>
            <w:sz w:val="16"/>
            <w:szCs w:val="16"/>
            <w:lang w:val="fr-FR"/>
          </w:rPr>
          <w:t>https://hal.inrae.fr/hal-02915488</w:t>
        </w:r>
      </w:hyperlink>
    </w:p>
    <w:p w14:paraId="0DD668BA"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AVIS en réponse à la saisine du 8 décembre 2010. </w:t>
      </w:r>
      <w:r w:rsidRPr="00AA41FC">
        <w:rPr>
          <w:sz w:val="16"/>
          <w:szCs w:val="16"/>
          <w:lang w:val="fr-FR"/>
        </w:rPr>
        <w:t xml:space="preserve">(Haut Conseil des Biotechnologies), </w:t>
      </w:r>
      <w:hyperlink r:id="rId277" w:history="1">
        <w:r w:rsidRPr="00AA41FC">
          <w:rPr>
            <w:color w:val="00A3A6"/>
            <w:sz w:val="16"/>
            <w:szCs w:val="16"/>
            <w:lang w:val="fr-FR"/>
          </w:rPr>
          <w:t>https://hal.inrae.fr/hal-02915492</w:t>
        </w:r>
      </w:hyperlink>
    </w:p>
    <w:p w14:paraId="757C5F17"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Commentaires sur le projet de document de l’OCDE sur les considérations environnementales relatives à l’évaluation des risques associes à la dissémination des plantes génétiquement modifiées. </w:t>
      </w:r>
      <w:r w:rsidRPr="00AA41FC">
        <w:rPr>
          <w:sz w:val="16"/>
          <w:szCs w:val="16"/>
          <w:lang w:val="fr-FR"/>
        </w:rPr>
        <w:t xml:space="preserve">(Haut Conseil des Biotechnologies), </w:t>
      </w:r>
      <w:hyperlink r:id="rId278" w:history="1">
        <w:r w:rsidRPr="00AA41FC">
          <w:rPr>
            <w:color w:val="00A3A6"/>
            <w:sz w:val="16"/>
            <w:szCs w:val="16"/>
            <w:lang w:val="fr-FR"/>
          </w:rPr>
          <w:t>https://hal.inrae.fr/hal-02915536</w:t>
        </w:r>
      </w:hyperlink>
    </w:p>
    <w:p w14:paraId="3F58E60C"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AVIS Commentaires sur les lignes directrices de l’AESA relatives à l’évaluation environnementale des plantes génétiquement modifiées, en vue de leur transcription par la Commission européenne en norme contraignante pour le pétitionnaire. </w:t>
      </w:r>
      <w:r w:rsidRPr="00AA41FC">
        <w:rPr>
          <w:sz w:val="16"/>
          <w:szCs w:val="16"/>
          <w:lang w:val="fr-FR"/>
        </w:rPr>
        <w:t xml:space="preserve">(Haut Conseil des Biotechnologies), </w:t>
      </w:r>
      <w:hyperlink r:id="rId279" w:history="1">
        <w:r w:rsidRPr="00AA41FC">
          <w:rPr>
            <w:color w:val="00A3A6"/>
            <w:sz w:val="16"/>
            <w:szCs w:val="16"/>
            <w:lang w:val="fr-FR"/>
          </w:rPr>
          <w:t>https://hal.inrae.fr/hal-02915530</w:t>
        </w:r>
      </w:hyperlink>
    </w:p>
    <w:p w14:paraId="507E3B64"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Anne Dubart-Kupperchmitt, Patrick Saindrenan, Elie Dassa, Maryse Deguergue, Hubert De Verneuil, Robert Drillien,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Pascal Simonet, Virginie Tournay, Bernard Vaissière, Jean-Luc Vilotte. (2011). </w:t>
      </w:r>
      <w:r w:rsidRPr="00AA41FC">
        <w:rPr>
          <w:i/>
          <w:iCs/>
          <w:sz w:val="16"/>
          <w:szCs w:val="16"/>
          <w:lang w:val="fr-FR"/>
        </w:rPr>
        <w:lastRenderedPageBreak/>
        <w:t xml:space="preserve">AVIS en réponse à la saisine1 110310-saisine HCB- dossiers culture concernant notamment le dossier EFSA-GMO-NL-2005-24. </w:t>
      </w:r>
      <w:r w:rsidRPr="00AA41FC">
        <w:rPr>
          <w:sz w:val="16"/>
          <w:szCs w:val="16"/>
          <w:lang w:val="fr-FR"/>
        </w:rPr>
        <w:t xml:space="preserve">(Haut Conseil des Biotechnologies), </w:t>
      </w:r>
      <w:hyperlink r:id="rId280" w:history="1">
        <w:r w:rsidRPr="00AA41FC">
          <w:rPr>
            <w:color w:val="00A3A6"/>
            <w:sz w:val="16"/>
            <w:szCs w:val="16"/>
            <w:lang w:val="fr-FR"/>
          </w:rPr>
          <w:t>https://hal.inrae.fr/hal-02915990</w:t>
        </w:r>
      </w:hyperlink>
    </w:p>
    <w:p w14:paraId="15B94DC9"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COMMENTAIRES sur le rapport de surveillance de culture du MON 810 en 2009. </w:t>
      </w:r>
      <w:r w:rsidRPr="00AA41FC">
        <w:rPr>
          <w:sz w:val="16"/>
          <w:szCs w:val="16"/>
          <w:lang w:val="fr-FR"/>
        </w:rPr>
        <w:t xml:space="preserve">(Haut Conseil des Biotechnologies), </w:t>
      </w:r>
      <w:hyperlink r:id="rId281" w:history="1">
        <w:r w:rsidRPr="00AA41FC">
          <w:rPr>
            <w:color w:val="00A3A6"/>
            <w:sz w:val="16"/>
            <w:szCs w:val="16"/>
            <w:lang w:val="fr-FR"/>
          </w:rPr>
          <w:t>https://hal.inrae.fr/hal-02916007</w:t>
        </w:r>
      </w:hyperlink>
    </w:p>
    <w:p w14:paraId="00E9E56D"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Florence Coignard, Hubert De Verneuil, Pascal Boireau, Denis Bourguet, François-Christophe Coléno, Jean-Luc Darlix, Elie Dassa, Maryse Deguergue, Marc Lavielle, Philippe Guerche, Robert Drillien, Anne Dubart-Kupperchmitt, Nicolas Ferry, Claudine Franche, Joël Guillemain, Mireille Jacquemond, André Jestin, Bernard Klonjkowski,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AVIS en réponse à la saisine 110317-saisine HCB- dossier 2010-89 concernant le dossier EFSA-GMO-NL-2010-89. </w:t>
      </w:r>
      <w:r w:rsidRPr="00AA41FC">
        <w:rPr>
          <w:sz w:val="16"/>
          <w:szCs w:val="16"/>
          <w:lang w:val="fr-FR"/>
        </w:rPr>
        <w:t xml:space="preserve">(Haut Conseil des Biotechnologies), </w:t>
      </w:r>
      <w:hyperlink r:id="rId282" w:history="1">
        <w:r w:rsidRPr="00AA41FC">
          <w:rPr>
            <w:color w:val="00A3A6"/>
            <w:sz w:val="16"/>
            <w:szCs w:val="16"/>
            <w:lang w:val="fr-FR"/>
          </w:rPr>
          <w:t>https://hal.inrae.fr/hal-02915996</w:t>
        </w:r>
      </w:hyperlink>
    </w:p>
    <w:p w14:paraId="28132C10"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AVIS en réponse à la saisine 110915-saisine HCB- dossier 2011-91 concernant le dossier EFSA-GMO-NL-2011-91. </w:t>
      </w:r>
      <w:r w:rsidRPr="00AA41FC">
        <w:rPr>
          <w:sz w:val="16"/>
          <w:szCs w:val="16"/>
          <w:lang w:val="fr-FR"/>
        </w:rPr>
        <w:t xml:space="preserve">(Haut Conseil des Biotechnologies), </w:t>
      </w:r>
      <w:hyperlink r:id="rId283" w:history="1">
        <w:r w:rsidRPr="00AA41FC">
          <w:rPr>
            <w:color w:val="00A3A6"/>
            <w:sz w:val="16"/>
            <w:szCs w:val="16"/>
            <w:lang w:val="fr-FR"/>
          </w:rPr>
          <w:t>https://hal.inrae.fr/hal-02915979</w:t>
        </w:r>
      </w:hyperlink>
    </w:p>
    <w:p w14:paraId="028E34C3"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Bertrand Ney, Patrick Saindrenan, Stéphane Lemarié, Didier Lereclus, Rémy Maximilien, Antoine Messéan, Jacques Pagès, Daniel Parzy, Catherine Regnault-Roger, Pierre Rougé, Pascal Simonet, Virginie Tournay, Bernard Vaissière, Jean-Luc Vilotte. (2011). </w:t>
      </w:r>
      <w:r w:rsidRPr="00AA41FC">
        <w:rPr>
          <w:i/>
          <w:iCs/>
          <w:sz w:val="16"/>
          <w:szCs w:val="16"/>
          <w:lang w:val="fr-FR"/>
        </w:rPr>
        <w:t xml:space="preserve">Réponse à la consultation de l’AESA sur le choix des comparateurs dans l’évaluation des risques des plantes génétiquement modifiées. </w:t>
      </w:r>
      <w:r w:rsidRPr="00AA41FC">
        <w:rPr>
          <w:sz w:val="16"/>
          <w:szCs w:val="16"/>
          <w:lang w:val="fr-FR"/>
        </w:rPr>
        <w:t xml:space="preserve">(Haut Conseil des Biotechnologies), </w:t>
      </w:r>
      <w:hyperlink r:id="rId284" w:history="1">
        <w:r w:rsidRPr="00AA41FC">
          <w:rPr>
            <w:color w:val="00A3A6"/>
            <w:sz w:val="16"/>
            <w:szCs w:val="16"/>
            <w:lang w:val="fr-FR"/>
          </w:rPr>
          <w:t>https://hal.inrae.fr/hal-02915992</w:t>
        </w:r>
      </w:hyperlink>
    </w:p>
    <w:p w14:paraId="248ADEBE"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AVIS en réponse à la saisine1 100826-saisine HCB- dossier 2010-82 concernant notamment le dossier EFSA-GMO-DE-2010-82. </w:t>
      </w:r>
      <w:r w:rsidRPr="00AA41FC">
        <w:rPr>
          <w:sz w:val="16"/>
          <w:szCs w:val="16"/>
          <w:lang w:val="fr-FR"/>
        </w:rPr>
        <w:t xml:space="preserve">(Haut Conseil des Biotechnologies), </w:t>
      </w:r>
      <w:hyperlink r:id="rId285" w:history="1">
        <w:r w:rsidRPr="00AA41FC">
          <w:rPr>
            <w:color w:val="00A3A6"/>
            <w:sz w:val="16"/>
            <w:szCs w:val="16"/>
            <w:lang w:val="fr-FR"/>
          </w:rPr>
          <w:t>https://hal.inrae.fr/hal-02915982</w:t>
        </w:r>
      </w:hyperlink>
    </w:p>
    <w:p w14:paraId="7E8FDC34"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Maryse Deguergue, Denis Bourguet, Florence Coignard, François-Christophe Coléno, Jean-Luc Darlix, Elie Dassa, Marc Lavielle, Claudine Franche, Hubert De Verneuil, Robert Drillien, Anne Dubart-Kupperchmitt, Nicolas Ferry, Philippe Guerche, Joël Guillemain, Mireille Jacquemond, André Jestin, Bernard Klonjkowski, Jane Lecomte, Olivier Le Gall, Stéphane Lemarié, Didier Lereclus, Rémy Maximilien, Antoine Messéan, Bertrand Ney, Jacques Pagès, Daniel Parzy, Catherine Regnault-Roger, Pierre Rougé, Patrick Saindrenan, Pascal Simonet, Virginie Tournay, Bernard Vaissière, Jean-Luc Vilotte. (2011). </w:t>
      </w:r>
      <w:r w:rsidRPr="00AA41FC">
        <w:rPr>
          <w:i/>
          <w:iCs/>
          <w:sz w:val="16"/>
          <w:szCs w:val="16"/>
          <w:lang w:val="fr-FR"/>
        </w:rPr>
        <w:t xml:space="preserve">AVIS en réponse à la saisine 110426-saisine HCB- dossier 2010-88 concernant le dossier EFSA-GMO-SE-2010-88. </w:t>
      </w:r>
      <w:r w:rsidRPr="00AA41FC">
        <w:rPr>
          <w:sz w:val="16"/>
          <w:szCs w:val="16"/>
          <w:lang w:val="fr-FR"/>
        </w:rPr>
        <w:t xml:space="preserve">(Haut Conseil des Biotechnologies), </w:t>
      </w:r>
      <w:hyperlink r:id="rId286" w:history="1">
        <w:r w:rsidRPr="00AA41FC">
          <w:rPr>
            <w:color w:val="00A3A6"/>
            <w:sz w:val="16"/>
            <w:szCs w:val="16"/>
            <w:lang w:val="fr-FR"/>
          </w:rPr>
          <w:t>https://hal.inrae.fr/hal-02915995</w:t>
        </w:r>
      </w:hyperlink>
    </w:p>
    <w:p w14:paraId="6FFFA06D"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Catherine Regnault-Roger, Marc Lavielle, Jane Lecomte, Olivier Le Gall, Stéphane Lemarié, Didier Lereclus, Daniel Parzy, Rémy Maximilien, Antoine Messéan, Bertrand Ney, Jacques Pagès, Pierre Rougé, Patrick Saindrenan, Pascal Simonet, Virginie Tournay, Bernard Vaissière, Jean-Luc Vilotte. (2011). </w:t>
      </w:r>
      <w:r w:rsidRPr="00AA41FC">
        <w:rPr>
          <w:i/>
          <w:iCs/>
          <w:sz w:val="16"/>
          <w:szCs w:val="16"/>
          <w:lang w:val="fr-FR"/>
        </w:rPr>
        <w:t xml:space="preserve">AVIS en réponse à la saisine 110120-saisine HCB- dossier 2009-69 concernant le dossier EFSA-GMO-NL-2009-69.. </w:t>
      </w:r>
      <w:r w:rsidRPr="00AA41FC">
        <w:rPr>
          <w:sz w:val="16"/>
          <w:szCs w:val="16"/>
          <w:lang w:val="fr-FR"/>
        </w:rPr>
        <w:t xml:space="preserve">(Haut Conseil des Biotechnologies), </w:t>
      </w:r>
      <w:hyperlink r:id="rId287" w:history="1">
        <w:r w:rsidRPr="00AA41FC">
          <w:rPr>
            <w:color w:val="00A3A6"/>
            <w:sz w:val="16"/>
            <w:szCs w:val="16"/>
            <w:lang w:val="fr-FR"/>
          </w:rPr>
          <w:t>https://hal.inrae.fr/hal-02916000</w:t>
        </w:r>
      </w:hyperlink>
    </w:p>
    <w:p w14:paraId="3CBA5CA0"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en réponse à la saisine1 100616-saisine HCB- dossier 2010-79 concernant le dossier EFSA-GMO-BE-2010-79. </w:t>
      </w:r>
      <w:r w:rsidRPr="00AA41FC">
        <w:rPr>
          <w:sz w:val="16"/>
          <w:szCs w:val="16"/>
          <w:lang w:val="fr-FR"/>
        </w:rPr>
        <w:t xml:space="preserve">(Haut Conseil des Biotechnologies), </w:t>
      </w:r>
      <w:hyperlink r:id="rId288" w:history="1">
        <w:r w:rsidRPr="00AA41FC">
          <w:rPr>
            <w:color w:val="00A3A6"/>
            <w:sz w:val="16"/>
            <w:szCs w:val="16"/>
            <w:lang w:val="fr-FR"/>
          </w:rPr>
          <w:t>https://hal.inrae.fr/hal-02916003</w:t>
        </w:r>
      </w:hyperlink>
    </w:p>
    <w:p w14:paraId="548036AC"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en réponse à la saisine1 100301-saisine HCB-dossier pomme de terre culture relative au dossier C/SE/96/3501. Paris, le 12 juillet 2010. </w:t>
      </w:r>
      <w:r w:rsidRPr="00AA41FC">
        <w:rPr>
          <w:sz w:val="16"/>
          <w:szCs w:val="16"/>
          <w:lang w:val="fr-FR"/>
        </w:rPr>
        <w:t xml:space="preserve">(Haut Conseil des Biotechnologies), 38 p., </w:t>
      </w:r>
      <w:hyperlink r:id="rId289" w:history="1">
        <w:r w:rsidRPr="00AA41FC">
          <w:rPr>
            <w:color w:val="00A3A6"/>
            <w:sz w:val="16"/>
            <w:szCs w:val="16"/>
            <w:lang w:val="fr-FR"/>
          </w:rPr>
          <w:t>https://hal.inrae.fr/hal-02916018</w:t>
        </w:r>
      </w:hyperlink>
    </w:p>
    <w:p w14:paraId="55BE4870" w14:textId="77777777" w:rsidR="00CD7944" w:rsidRPr="00AA41FC" w:rsidRDefault="00AA41FC" w:rsidP="00AA41FC">
      <w:pPr>
        <w:ind w:left="284" w:hanging="284"/>
        <w:rPr>
          <w:sz w:val="16"/>
          <w:szCs w:val="16"/>
          <w:lang w:val="fr-FR"/>
        </w:rPr>
      </w:pPr>
      <w:r w:rsidRPr="00AA41FC">
        <w:rPr>
          <w:sz w:val="16"/>
          <w:szCs w:val="16"/>
          <w:lang w:val="fr-FR"/>
        </w:rPr>
        <w:lastRenderedPageBreak/>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en réponse à la saisine 100510-saisine HCB- dossiers imports concernant notamment le dossier EFSA-GMO-RX-40-3-2. </w:t>
      </w:r>
      <w:r w:rsidRPr="00AA41FC">
        <w:rPr>
          <w:sz w:val="16"/>
          <w:szCs w:val="16"/>
          <w:lang w:val="fr-FR"/>
        </w:rPr>
        <w:t xml:space="preserve">(Haut Conseil des Biotechnologies), </w:t>
      </w:r>
      <w:hyperlink r:id="rId290" w:history="1">
        <w:r w:rsidRPr="00AA41FC">
          <w:rPr>
            <w:color w:val="00A3A6"/>
            <w:sz w:val="16"/>
            <w:szCs w:val="16"/>
            <w:lang w:val="fr-FR"/>
          </w:rPr>
          <w:t>https://hal.inrae.fr/hal-02916002</w:t>
        </w:r>
      </w:hyperlink>
    </w:p>
    <w:p w14:paraId="7FEDD65D"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Denis Bourguet, Florence Coignard, François-Christophe Coléno, Jean-Luc Darlix, Elie Dassa, Maryse Deguergue, Hubert De Verneuil, Robert Drillien, Anne Dubart-Kupperchmitt, Nicolas Ferry, Claudine Franche, Philippe Guerche, Joël Guillemain, Mireille Jacquemond, Bertrand Ney, André Jestin, Bernard Klonjkowski, Marc Lavielle, Jane Lecomte, Olivier Le Gall, Pierre Rougé, Stéphane Lemarié, Didier Lereclus, Rémy Maximilien, Antoine Messéan, Jacques Pagès, Daniel Parzy, Catherine Regnault-Roger, Patrick Saindrenan, Pascal Simonet, Virginie Tournay, Bernard Vaissière, Jean-Luc Vilotte. (2010). </w:t>
      </w:r>
      <w:r w:rsidRPr="00AA41FC">
        <w:rPr>
          <w:i/>
          <w:iCs/>
          <w:sz w:val="16"/>
          <w:szCs w:val="16"/>
          <w:lang w:val="fr-FR"/>
        </w:rPr>
        <w:t xml:space="preserve">COMMENTAIRES sur le rapport de surveillance de culture d’Amflora en 2010. </w:t>
      </w:r>
      <w:r w:rsidRPr="00AA41FC">
        <w:rPr>
          <w:sz w:val="16"/>
          <w:szCs w:val="16"/>
          <w:lang w:val="fr-FR"/>
        </w:rPr>
        <w:t xml:space="preserve">(Haut Conseil des Biotechnologies), </w:t>
      </w:r>
      <w:hyperlink r:id="rId291" w:history="1">
        <w:r w:rsidRPr="00AA41FC">
          <w:rPr>
            <w:color w:val="00A3A6"/>
            <w:sz w:val="16"/>
            <w:szCs w:val="16"/>
            <w:lang w:val="fr-FR"/>
          </w:rPr>
          <w:t>https://hal.inrae.fr/hal-02915993</w:t>
        </w:r>
      </w:hyperlink>
    </w:p>
    <w:p w14:paraId="62459A48"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sur le dossier B/FR/09.11.01. Paris, le 15 mars 2010. </w:t>
      </w:r>
      <w:r w:rsidRPr="00AA41FC">
        <w:rPr>
          <w:sz w:val="16"/>
          <w:szCs w:val="16"/>
          <w:lang w:val="fr-FR"/>
        </w:rPr>
        <w:t xml:space="preserve">(Haut Conseil des biotechnologies), 15 p., </w:t>
      </w:r>
      <w:hyperlink r:id="rId292" w:history="1">
        <w:r w:rsidRPr="00AA41FC">
          <w:rPr>
            <w:color w:val="00A3A6"/>
            <w:sz w:val="16"/>
            <w:szCs w:val="16"/>
            <w:lang w:val="fr-FR"/>
          </w:rPr>
          <w:t>https://hal.inrae.fr/hal-02916027</w:t>
        </w:r>
      </w:hyperlink>
    </w:p>
    <w:p w14:paraId="233C9699"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Claudine Franche, Philippe Guerche, Joël Guillemain, Mireille Jacquemond, André Jestin, Bernard Klonjkowski, Marc Lavielle, Jane Lecomte, Olivier Le Gall, Yvon Le Maho, Didier Lereclus, Patrice Mannoni, Rémy Maximilien, Antoine Messéan, Bertrand Ney, Jacques Pagès, Daniel Parzy, Catherine Regnault-Roger, Pierre Rougé, Patrick Saindrenan, Pascal Simonet, Virginie T Ournay. (2010). </w:t>
      </w:r>
      <w:r w:rsidRPr="00AA41FC">
        <w:rPr>
          <w:i/>
          <w:iCs/>
          <w:sz w:val="16"/>
          <w:szCs w:val="16"/>
          <w:lang w:val="fr-FR"/>
        </w:rPr>
        <w:t xml:space="preserve">Réponse à la saisine 100319-saisine HCB-lignes directrices AESA. Paris, le 28 avril 2010. </w:t>
      </w:r>
      <w:r w:rsidRPr="00AA41FC">
        <w:rPr>
          <w:sz w:val="16"/>
          <w:szCs w:val="16"/>
          <w:lang w:val="fr-FR"/>
        </w:rPr>
        <w:t xml:space="preserve">(Haut Conseil des Biotechnologies), 24 p., </w:t>
      </w:r>
      <w:hyperlink r:id="rId293" w:history="1">
        <w:r w:rsidRPr="00AA41FC">
          <w:rPr>
            <w:color w:val="00A3A6"/>
            <w:sz w:val="16"/>
            <w:szCs w:val="16"/>
            <w:lang w:val="fr-FR"/>
          </w:rPr>
          <w:t>https://hal.inrae.fr/hal-02915463</w:t>
        </w:r>
      </w:hyperlink>
    </w:p>
    <w:p w14:paraId="666A2846"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en réponse à la saisine1 100118-saisine HCB- dossier Bt11 culture concernant la partie « culture » du dossier C/F/96/05.10. Paris, le 16 avril 2010. </w:t>
      </w:r>
      <w:r w:rsidRPr="00AA41FC">
        <w:rPr>
          <w:sz w:val="16"/>
          <w:szCs w:val="16"/>
          <w:lang w:val="fr-FR"/>
        </w:rPr>
        <w:t xml:space="preserve">(Haut Conseil des Biotechnologies), 33 p., </w:t>
      </w:r>
      <w:hyperlink r:id="rId294" w:history="1">
        <w:r w:rsidRPr="00AA41FC">
          <w:rPr>
            <w:color w:val="00A3A6"/>
            <w:sz w:val="16"/>
            <w:szCs w:val="16"/>
            <w:lang w:val="fr-FR"/>
          </w:rPr>
          <w:t>https://hal.inrae.fr/hal-02916024</w:t>
        </w:r>
      </w:hyperlink>
    </w:p>
    <w:p w14:paraId="1197E438"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en réponse à la saisine1 091211-saisine HCB- dossier 2009-73 concernant le dossier EFSA-GMO-NL-2009-73. </w:t>
      </w:r>
      <w:r w:rsidRPr="00AA41FC">
        <w:rPr>
          <w:sz w:val="16"/>
          <w:szCs w:val="16"/>
          <w:lang w:val="fr-FR"/>
        </w:rPr>
        <w:t xml:space="preserve">(Haut Conseil des Biotechnologies), </w:t>
      </w:r>
      <w:hyperlink r:id="rId295" w:history="1">
        <w:r w:rsidRPr="00AA41FC">
          <w:rPr>
            <w:color w:val="00A3A6"/>
            <w:sz w:val="16"/>
            <w:szCs w:val="16"/>
            <w:lang w:val="fr-FR"/>
          </w:rPr>
          <w:t>https://hal.inrae.fr/hal-02916005</w:t>
        </w:r>
      </w:hyperlink>
    </w:p>
    <w:p w14:paraId="0B1AE335"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en réponse à la saisine1 091201-saisine HCB-info compl oeillets concernant notamment le dossier C/NL/09/02.. </w:t>
      </w:r>
      <w:r w:rsidRPr="00AA41FC">
        <w:rPr>
          <w:sz w:val="16"/>
          <w:szCs w:val="16"/>
          <w:lang w:val="fr-FR"/>
        </w:rPr>
        <w:t xml:space="preserve">(Haut Conseil des Biotechnologies), </w:t>
      </w:r>
      <w:hyperlink r:id="rId296" w:history="1">
        <w:r w:rsidRPr="00AA41FC">
          <w:rPr>
            <w:color w:val="00A3A6"/>
            <w:sz w:val="16"/>
            <w:szCs w:val="16"/>
            <w:lang w:val="fr-FR"/>
          </w:rPr>
          <w:t>https://hal.inrae.fr/hal-02916013</w:t>
        </w:r>
      </w:hyperlink>
    </w:p>
    <w:p w14:paraId="218B17D6"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Comité Scientifique,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sur le dossier EFSA/GMO/DE/2008/63. Paris, le le 07/01/2010. </w:t>
      </w:r>
      <w:r w:rsidRPr="00AA41FC">
        <w:rPr>
          <w:sz w:val="16"/>
          <w:szCs w:val="16"/>
          <w:lang w:val="fr-FR"/>
        </w:rPr>
        <w:t xml:space="preserve">(Haut Conseil des Biotechnologies), 22 p., </w:t>
      </w:r>
      <w:hyperlink r:id="rId297" w:history="1">
        <w:r w:rsidRPr="00AA41FC">
          <w:rPr>
            <w:color w:val="00A3A6"/>
            <w:sz w:val="16"/>
            <w:szCs w:val="16"/>
            <w:lang w:val="fr-FR"/>
          </w:rPr>
          <w:t>https://hal.inrae.fr/hal-02916034</w:t>
        </w:r>
      </w:hyperlink>
    </w:p>
    <w:p w14:paraId="701E2D54"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en réponse à la saisine1 100605-saisine HCB- décret déclaration sur le projet de décret relatif à la mise en culture de végétaux génétiquement modifiés. </w:t>
      </w:r>
      <w:r w:rsidRPr="00AA41FC">
        <w:rPr>
          <w:sz w:val="16"/>
          <w:szCs w:val="16"/>
          <w:lang w:val="fr-FR"/>
        </w:rPr>
        <w:t xml:space="preserve">(Haut Conseil des Biotechnologies), </w:t>
      </w:r>
      <w:hyperlink r:id="rId298" w:history="1">
        <w:r w:rsidRPr="00AA41FC">
          <w:rPr>
            <w:color w:val="00A3A6"/>
            <w:sz w:val="16"/>
            <w:szCs w:val="16"/>
            <w:lang w:val="fr-FR"/>
          </w:rPr>
          <w:t>https://hal.inrae.fr/hal-02916008</w:t>
        </w:r>
      </w:hyperlink>
    </w:p>
    <w:p w14:paraId="50BDDF62"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w:t>
      </w:r>
      <w:r w:rsidRPr="00AA41FC">
        <w:rPr>
          <w:sz w:val="16"/>
          <w:szCs w:val="16"/>
          <w:lang w:val="fr-FR"/>
        </w:rPr>
        <w:lastRenderedPageBreak/>
        <w:t xml:space="preserve">Pierre Rougé, Patrick Saindrenan, Pascal Simonet, Virginie Tournay, Bernard Vaissière, Jean-Luc Vilotte. (2010). </w:t>
      </w:r>
      <w:r w:rsidRPr="00AA41FC">
        <w:rPr>
          <w:i/>
          <w:iCs/>
          <w:sz w:val="16"/>
          <w:szCs w:val="16"/>
          <w:lang w:val="fr-FR"/>
        </w:rPr>
        <w:t xml:space="preserve">AVIS en réponse à la saisine1 091201-saisine HCB-info compl oeillets concernant notamment le dossier C/NL/09/01. </w:t>
      </w:r>
      <w:r w:rsidRPr="00AA41FC">
        <w:rPr>
          <w:sz w:val="16"/>
          <w:szCs w:val="16"/>
          <w:lang w:val="fr-FR"/>
        </w:rPr>
        <w:t xml:space="preserve">(Haut Conseil des Biotechnologies), </w:t>
      </w:r>
      <w:hyperlink r:id="rId299" w:history="1">
        <w:r w:rsidRPr="00AA41FC">
          <w:rPr>
            <w:color w:val="00A3A6"/>
            <w:sz w:val="16"/>
            <w:szCs w:val="16"/>
            <w:lang w:val="fr-FR"/>
          </w:rPr>
          <w:t>https://hal.inrae.fr/hal-02916010</w:t>
        </w:r>
      </w:hyperlink>
    </w:p>
    <w:p w14:paraId="1F2F93C9"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Comité Scientifique,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sur le dossier EFSA-GMO-NL-2009-72. Paris, le 03/02/2010. </w:t>
      </w:r>
      <w:r w:rsidRPr="00AA41FC">
        <w:rPr>
          <w:sz w:val="16"/>
          <w:szCs w:val="16"/>
          <w:lang w:val="fr-FR"/>
        </w:rPr>
        <w:t xml:space="preserve">(Haut Conseil des Biotechnologies), 27 p., </w:t>
      </w:r>
      <w:hyperlink r:id="rId300" w:history="1">
        <w:r w:rsidRPr="00AA41FC">
          <w:rPr>
            <w:color w:val="00A3A6"/>
            <w:sz w:val="16"/>
            <w:szCs w:val="16"/>
            <w:lang w:val="fr-FR"/>
          </w:rPr>
          <w:t>https://hal.inrae.fr/hal-02916035</w:t>
        </w:r>
      </w:hyperlink>
    </w:p>
    <w:p w14:paraId="7F45500C"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Philippe Guerche, Claudine Franche,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en réponse à la saisine1 091201-saisine HCB-info compl oeillets concernant notamment le dossier C/NL/97/13-01. </w:t>
      </w:r>
      <w:r w:rsidRPr="00AA41FC">
        <w:rPr>
          <w:sz w:val="16"/>
          <w:szCs w:val="16"/>
          <w:lang w:val="fr-FR"/>
        </w:rPr>
        <w:t xml:space="preserve">(Haut Conseil des Biotechnologies), </w:t>
      </w:r>
      <w:hyperlink r:id="rId301" w:history="1">
        <w:r w:rsidRPr="00AA41FC">
          <w:rPr>
            <w:color w:val="00A3A6"/>
            <w:sz w:val="16"/>
            <w:szCs w:val="16"/>
            <w:lang w:val="fr-FR"/>
          </w:rPr>
          <w:t>https://hal.inrae.fr/hal-02916016</w:t>
        </w:r>
      </w:hyperlink>
    </w:p>
    <w:p w14:paraId="211CC7E2"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(2010). </w:t>
      </w:r>
      <w:r w:rsidRPr="00AA41FC">
        <w:rPr>
          <w:i/>
          <w:iCs/>
          <w:sz w:val="16"/>
          <w:szCs w:val="16"/>
          <w:lang w:val="fr-FR"/>
        </w:rPr>
        <w:t xml:space="preserve">Avis en réponse à la saisine1 100226-saisine HCB-dossier 1507 culture concernant la partie « culture » du dossier C/ES/01/012. Paris, le 6 mai 2010. </w:t>
      </w:r>
      <w:r w:rsidRPr="00AA41FC">
        <w:rPr>
          <w:sz w:val="16"/>
          <w:szCs w:val="16"/>
          <w:lang w:val="fr-FR"/>
        </w:rPr>
        <w:t xml:space="preserve">(Haut Conseil des Biotechnologies), 34 p., </w:t>
      </w:r>
      <w:hyperlink r:id="rId302" w:history="1">
        <w:r w:rsidRPr="00AA41FC">
          <w:rPr>
            <w:color w:val="00A3A6"/>
            <w:sz w:val="16"/>
            <w:szCs w:val="16"/>
            <w:lang w:val="fr-FR"/>
          </w:rPr>
          <w:t>https://hal.inrae.fr/hal-02916023</w:t>
        </w:r>
      </w:hyperlink>
    </w:p>
    <w:p w14:paraId="682CF5C0"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(2009). </w:t>
      </w:r>
      <w:r w:rsidRPr="00AA41FC">
        <w:rPr>
          <w:i/>
          <w:iCs/>
          <w:sz w:val="16"/>
          <w:szCs w:val="16"/>
          <w:lang w:val="fr-FR"/>
        </w:rPr>
        <w:t xml:space="preserve">Avis sur le dossier EFSA/GMO/NL/2005/22. Paris, le 12 octobre 2009. </w:t>
      </w:r>
      <w:r w:rsidRPr="00AA41FC">
        <w:rPr>
          <w:sz w:val="16"/>
          <w:szCs w:val="16"/>
          <w:lang w:val="fr-FR"/>
        </w:rPr>
        <w:t xml:space="preserve">(Haut Conseil des biotechnologies), 10 p., </w:t>
      </w:r>
      <w:hyperlink r:id="rId303" w:history="1">
        <w:r w:rsidRPr="00AA41FC">
          <w:rPr>
            <w:color w:val="00A3A6"/>
            <w:sz w:val="16"/>
            <w:szCs w:val="16"/>
            <w:lang w:val="fr-FR"/>
          </w:rPr>
          <w:t>https://hal.inrae.fr/hal-02916031</w:t>
        </w:r>
      </w:hyperlink>
    </w:p>
    <w:p w14:paraId="1FDCBFFC"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(2009). </w:t>
      </w:r>
      <w:r w:rsidRPr="00AA41FC">
        <w:rPr>
          <w:i/>
          <w:iCs/>
          <w:sz w:val="16"/>
          <w:szCs w:val="16"/>
          <w:lang w:val="fr-FR"/>
        </w:rPr>
        <w:t xml:space="preserve">Avis relatif à la saisine du 15 décembre 2009 de Monsieur le Député François Grosdidier, quant aux conclusions de l'étude intitulée “A comparison of the effects of three GM corn varieties on mammalian health” par J. Spiroux de Vendômois, F. Roullier, D. Cellier &amp; G.E. Séralini, Int. J. Biol. Sci, 2009 : 5(7) : 706-726. </w:t>
      </w:r>
      <w:r w:rsidRPr="00AA41FC">
        <w:rPr>
          <w:sz w:val="16"/>
          <w:szCs w:val="16"/>
          <w:lang w:val="fr-FR"/>
        </w:rPr>
        <w:t xml:space="preserve">(Haut Conseil des biotechnologies), 8 p., </w:t>
      </w:r>
      <w:hyperlink r:id="rId304" w:history="1">
        <w:r w:rsidRPr="00AA41FC">
          <w:rPr>
            <w:color w:val="00A3A6"/>
            <w:sz w:val="16"/>
            <w:szCs w:val="16"/>
            <w:lang w:val="fr-FR"/>
          </w:rPr>
          <w:t>https://hal.inrae.fr/hal-02916040</w:t>
        </w:r>
      </w:hyperlink>
    </w:p>
    <w:p w14:paraId="72BDFC56" w14:textId="77777777" w:rsidR="00CD7944" w:rsidRPr="00AA41FC" w:rsidRDefault="00AA41FC" w:rsidP="00AA41FC">
      <w:pPr>
        <w:ind w:left="284" w:hanging="284"/>
        <w:rPr>
          <w:sz w:val="16"/>
          <w:szCs w:val="16"/>
          <w:lang w:val="fr-FR"/>
        </w:rPr>
      </w:pPr>
      <w:r w:rsidRPr="00AA41FC">
        <w:rPr>
          <w:sz w:val="16"/>
          <w:szCs w:val="16"/>
          <w:lang w:val="fr-FR"/>
        </w:rPr>
        <w:t xml:space="preserve">[Rapport d'expertise] Jean-Christophe Pagès, Jean-Jacques Leguay, Yves Bertheau, Pascal Boireau, Denis Bourguet, Florence Coignard, François-Christophe Coléno, Jean-Luc Darlix, Elie Dassa, Maryse Deguergue, Hubert De Verneuil, Robert Drillien, Anne Dubart-Kupperchmitt, Nicolas Ferry, Claudine Franche, Philippe Guerche, Joël Guillemain, Mireille Jacquemond, André Jestin, Bernard Klonjkowski, Marc Lavielle, Jane Lecomte, Olivier Le Gall, Stéphane Lemarié, Didier Lereclus, Rémy Maximilien, Antoine Messéan, Bertrand Ney, Jacques Pagès, Daniel Parzy, Catherine Regnault-Roger, Pierre Rougé, Patrick Saindrenan, Pascal Simonet, Virginie Tournay, Bernard Vaissière, Jean-Luc Vilotte. (2009). </w:t>
      </w:r>
      <w:r w:rsidRPr="00AA41FC">
        <w:rPr>
          <w:i/>
          <w:iCs/>
          <w:sz w:val="16"/>
          <w:szCs w:val="16"/>
          <w:lang w:val="fr-FR"/>
        </w:rPr>
        <w:t xml:space="preserve">Avis sur les réponses de l'AESA aux questions posées par les Etats membres au sujet de la culture et de la consommation du maïs Mon810, Dossier EFSA-GMO-RX-MON 810. </w:t>
      </w:r>
      <w:r w:rsidRPr="00AA41FC">
        <w:rPr>
          <w:sz w:val="16"/>
          <w:szCs w:val="16"/>
          <w:lang w:val="fr-FR"/>
        </w:rPr>
        <w:t xml:space="preserve">(Haut Conseil des biotechnologies), 43 p., </w:t>
      </w:r>
      <w:hyperlink r:id="rId305" w:history="1">
        <w:r w:rsidRPr="00AA41FC">
          <w:rPr>
            <w:color w:val="00A3A6"/>
            <w:sz w:val="16"/>
            <w:szCs w:val="16"/>
            <w:lang w:val="fr-FR"/>
          </w:rPr>
          <w:t>https://hal.inrae.fr/hal-02916036</w:t>
        </w:r>
      </w:hyperlink>
    </w:p>
    <w:p w14:paraId="7D866E9E"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2.1.2 Ouvrages de synthèse à vocation de transfert</w:t>
      </w:r>
    </w:p>
    <w:p w14:paraId="294E9B83"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2.1.3 Guides techniques</w:t>
      </w:r>
    </w:p>
    <w:p w14:paraId="47B0AAA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2.1.4 Recommandations et propositions de normes ou règlementations</w:t>
      </w:r>
    </w:p>
    <w:p w14:paraId="5F8FE677"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2.1.5 Outils d’aide à la décision</w:t>
      </w:r>
    </w:p>
    <w:p w14:paraId="2E89519A"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2.1.6 Organisations et actes de séminaires à destination d’acteurs public</w:t>
      </w:r>
    </w:p>
    <w:p w14:paraId="650C49C6"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2.2 Valorisation des connaissances scientifiques en appui à l’innovation</w:t>
      </w:r>
    </w:p>
    <w:p w14:paraId="2377200D" w14:textId="77777777" w:rsidR="00CD7944" w:rsidRPr="00AA41FC" w:rsidRDefault="00AA41FC" w:rsidP="00AA41FC">
      <w:pPr>
        <w:ind w:left="284" w:hanging="284"/>
        <w:rPr>
          <w:sz w:val="16"/>
          <w:szCs w:val="16"/>
          <w:lang w:val="fr-FR"/>
        </w:rPr>
      </w:pPr>
      <w:r w:rsidRPr="00AA41FC">
        <w:rPr>
          <w:sz w:val="16"/>
          <w:szCs w:val="16"/>
          <w:lang w:val="fr-FR"/>
        </w:rPr>
        <w:t>Lister dans ce cadre les projets auxquels vous participez et les produits issus de ces activités.</w:t>
      </w:r>
    </w:p>
    <w:p w14:paraId="2C155483"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2.2.1 Projets tournés vers l’innovation (preuve du concept, pré-maturation, prototype, essais pilotes, démonstrateur préindustriel …)</w:t>
      </w:r>
    </w:p>
    <w:p w14:paraId="4957EB7F"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2.2.2 Déclarations d’inventions et de résultats valorisables et protection intellectuelle des résultats : savoir-faire, matériel biologique, modèle déposé, logiciel, bases de données, brevet, certificat d’obtention végétale…</w:t>
      </w:r>
    </w:p>
    <w:p w14:paraId="4CF25308" w14:textId="77777777" w:rsidR="00CD7944" w:rsidRPr="00AA41FC" w:rsidRDefault="00AA41FC" w:rsidP="00AA41FC">
      <w:pPr>
        <w:ind w:left="284" w:hanging="284"/>
        <w:rPr>
          <w:sz w:val="16"/>
          <w:szCs w:val="16"/>
        </w:rPr>
      </w:pPr>
      <w:r w:rsidRPr="00AA41FC">
        <w:rPr>
          <w:sz w:val="16"/>
          <w:szCs w:val="16"/>
          <w:lang w:val="fr-FR"/>
        </w:rPr>
        <w:t xml:space="preserve">Philippe Guerche, Christine Camilleri, David Bouchez, Hervé Balasse (2010). </w:t>
      </w:r>
      <w:r w:rsidRPr="00AA41FC">
        <w:rPr>
          <w:i/>
          <w:iCs/>
          <w:sz w:val="16"/>
          <w:szCs w:val="16"/>
        </w:rPr>
        <w:t xml:space="preserve">Automaton for plant phenotyping. </w:t>
      </w:r>
      <w:r w:rsidRPr="00AA41FC">
        <w:rPr>
          <w:sz w:val="16"/>
          <w:szCs w:val="16"/>
        </w:rPr>
        <w:t xml:space="preserve">(Brevet n°: Absent). fr, </w:t>
      </w:r>
      <w:hyperlink r:id="rId306" w:history="1">
        <w:r w:rsidRPr="00AA41FC">
          <w:rPr>
            <w:color w:val="00A3A6"/>
            <w:sz w:val="16"/>
            <w:szCs w:val="16"/>
          </w:rPr>
          <w:t>https://hal.inrae.fr/hal-01602017</w:t>
        </w:r>
      </w:hyperlink>
    </w:p>
    <w:p w14:paraId="07684954" w14:textId="77777777" w:rsidR="00CD7944" w:rsidRPr="00AA41FC" w:rsidRDefault="00AA41FC" w:rsidP="00AA41FC">
      <w:pPr>
        <w:ind w:left="284" w:hanging="284"/>
        <w:rPr>
          <w:sz w:val="16"/>
          <w:szCs w:val="16"/>
          <w:lang w:val="fr-FR"/>
        </w:rPr>
      </w:pPr>
      <w:r w:rsidRPr="00AA41FC">
        <w:rPr>
          <w:sz w:val="16"/>
          <w:szCs w:val="16"/>
          <w:lang w:val="fr-FR"/>
        </w:rPr>
        <w:t xml:space="preserve">Jan Drouaud, A Fourgoux, Georges Pelletier, Philippe Guerche (1999). </w:t>
      </w:r>
      <w:r w:rsidRPr="00AA41FC">
        <w:rPr>
          <w:i/>
          <w:iCs/>
          <w:sz w:val="16"/>
          <w:szCs w:val="16"/>
          <w:lang w:val="fr-FR"/>
        </w:rPr>
        <w:t xml:space="preserve">Promoteur spécifique des microspores et procédé d’obtention de plantes hybrides. </w:t>
      </w:r>
      <w:r w:rsidRPr="00AA41FC">
        <w:rPr>
          <w:sz w:val="16"/>
          <w:szCs w:val="16"/>
          <w:lang w:val="fr-FR"/>
        </w:rPr>
        <w:t xml:space="preserve">(Brevet n°: 97 11812/98 94 53 66.7). fr, </w:t>
      </w:r>
      <w:hyperlink r:id="rId307" w:history="1">
        <w:r w:rsidRPr="00AA41FC">
          <w:rPr>
            <w:color w:val="00A3A6"/>
            <w:sz w:val="16"/>
            <w:szCs w:val="16"/>
            <w:lang w:val="fr-FR"/>
          </w:rPr>
          <w:t>https://hal.inrae.fr/hal-01601095</w:t>
        </w:r>
      </w:hyperlink>
    </w:p>
    <w:p w14:paraId="46D1D2D0" w14:textId="77777777" w:rsidR="00CD7944" w:rsidRPr="00AA41FC" w:rsidRDefault="00AA41FC" w:rsidP="00AA41FC">
      <w:pPr>
        <w:ind w:left="284" w:hanging="284"/>
        <w:rPr>
          <w:sz w:val="16"/>
          <w:szCs w:val="16"/>
          <w:lang w:val="fr-FR"/>
        </w:rPr>
      </w:pPr>
      <w:r w:rsidRPr="00AA41FC">
        <w:rPr>
          <w:sz w:val="16"/>
          <w:szCs w:val="16"/>
          <w:lang w:val="fr-FR"/>
        </w:rPr>
        <w:t xml:space="preserve">I Brocard, Florence Charlot, Philippe Guerche (1999). </w:t>
      </w:r>
      <w:r w:rsidRPr="00AA41FC">
        <w:rPr>
          <w:i/>
          <w:iCs/>
          <w:sz w:val="16"/>
          <w:szCs w:val="16"/>
          <w:lang w:val="fr-FR"/>
        </w:rPr>
        <w:t xml:space="preserve">Promoteur spécifique des pétales et procédés d'obtention de plantes à fleurs sans pétale. </w:t>
      </w:r>
      <w:r w:rsidRPr="00AA41FC">
        <w:rPr>
          <w:sz w:val="16"/>
          <w:szCs w:val="16"/>
          <w:lang w:val="fr-FR"/>
        </w:rPr>
        <w:t xml:space="preserve">(Brevet n°: 97 11832). fr, </w:t>
      </w:r>
      <w:hyperlink r:id="rId308" w:history="1">
        <w:r w:rsidRPr="00AA41FC">
          <w:rPr>
            <w:color w:val="00A3A6"/>
            <w:sz w:val="16"/>
            <w:szCs w:val="16"/>
            <w:lang w:val="fr-FR"/>
          </w:rPr>
          <w:t>https://hal.inrae.fr/hal-01601094</w:t>
        </w:r>
      </w:hyperlink>
    </w:p>
    <w:p w14:paraId="7A91515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2.2.3 Création ou participation à la création d’une entreprise pour valoriser ses résultats de recherche, ou collaborer avec une start-up, pour lever des verrous scientifiques et technologiques et permettre l’émergence de start-up innovantes grâce aux recherches de l’institut</w:t>
      </w:r>
    </w:p>
    <w:p w14:paraId="33EAB0BA"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2.2.4 Expertise pour des organisations professionnelles ou des acteurs privés</w:t>
      </w:r>
    </w:p>
    <w:p w14:paraId="4D8AB0E7" w14:textId="77777777" w:rsidR="00CD7944" w:rsidRPr="00AA41FC" w:rsidRDefault="00AA41FC" w:rsidP="00AA41FC">
      <w:pPr>
        <w:ind w:left="284" w:hanging="284"/>
        <w:rPr>
          <w:sz w:val="16"/>
          <w:szCs w:val="16"/>
          <w:lang w:val="fr-FR"/>
        </w:rPr>
      </w:pPr>
      <w:r w:rsidRPr="00AA41FC">
        <w:rPr>
          <w:b/>
          <w:bCs/>
          <w:sz w:val="16"/>
          <w:szCs w:val="16"/>
          <w:lang w:val="fr-FR"/>
        </w:rPr>
        <w:lastRenderedPageBreak/>
        <w:tab/>
      </w:r>
      <w:r w:rsidRPr="00AA41FC">
        <w:rPr>
          <w:b/>
          <w:bCs/>
          <w:sz w:val="16"/>
          <w:szCs w:val="16"/>
          <w:lang w:val="fr-FR"/>
        </w:rPr>
        <w:tab/>
      </w:r>
      <w:r w:rsidRPr="00AA41FC">
        <w:rPr>
          <w:b/>
          <w:bCs/>
          <w:sz w:val="16"/>
          <w:szCs w:val="16"/>
          <w:lang w:val="fr-FR"/>
        </w:rPr>
        <w:tab/>
        <w:t>2.2.5 Publication et valorisation dans des journaux et plateformes destinés aux professionnels</w:t>
      </w:r>
    </w:p>
    <w:p w14:paraId="5CB165E2" w14:textId="77777777" w:rsidR="00CD7944" w:rsidRPr="00AA41FC" w:rsidRDefault="00AA41FC" w:rsidP="00AA41FC">
      <w:pPr>
        <w:ind w:left="284" w:hanging="284"/>
        <w:rPr>
          <w:sz w:val="16"/>
          <w:szCs w:val="16"/>
          <w:lang w:val="fr-FR"/>
        </w:rPr>
      </w:pPr>
      <w:r w:rsidRPr="00AA41FC">
        <w:rPr>
          <w:sz w:val="16"/>
          <w:szCs w:val="16"/>
          <w:lang w:val="fr-FR"/>
        </w:rPr>
        <w:t xml:space="preserve">[Short article] Philippe Guerche, Christine Gigandon (1999). La transgenèse pour modifier la composition en acides gras de l’huile de colza. </w:t>
      </w:r>
      <w:r w:rsidRPr="00AA41FC">
        <w:rPr>
          <w:i/>
          <w:iCs/>
          <w:sz w:val="16"/>
          <w:szCs w:val="16"/>
          <w:lang w:val="fr-FR"/>
        </w:rPr>
        <w:t xml:space="preserve">Oléoscope, </w:t>
      </w:r>
      <w:r w:rsidRPr="00AA41FC">
        <w:rPr>
          <w:sz w:val="16"/>
          <w:szCs w:val="16"/>
          <w:lang w:val="fr-FR"/>
        </w:rPr>
        <w:t xml:space="preserve">51 19-22, </w:t>
      </w:r>
      <w:hyperlink r:id="rId309" w:history="1">
        <w:r w:rsidRPr="00AA41FC">
          <w:rPr>
            <w:color w:val="00A3A6"/>
            <w:sz w:val="16"/>
            <w:szCs w:val="16"/>
            <w:lang w:val="fr-FR"/>
          </w:rPr>
          <w:t>https://hal.inrae.fr/hal-01601140</w:t>
        </w:r>
      </w:hyperlink>
    </w:p>
    <w:p w14:paraId="1C9E7262" w14:textId="77777777" w:rsidR="00CD7944" w:rsidRPr="00AA41FC" w:rsidRDefault="00AA41FC" w:rsidP="00AA41FC">
      <w:pPr>
        <w:ind w:left="284" w:hanging="284"/>
        <w:rPr>
          <w:sz w:val="16"/>
          <w:szCs w:val="16"/>
          <w:lang w:val="fr-FR"/>
        </w:rPr>
      </w:pPr>
      <w:r w:rsidRPr="00AA41FC">
        <w:rPr>
          <w:sz w:val="16"/>
          <w:szCs w:val="16"/>
          <w:lang w:val="fr-FR"/>
        </w:rPr>
        <w:t xml:space="preserve">Philippe Guerche (1999). Transfert de gènes chez les végétaux : les premiers pas avant la génomique. </w:t>
      </w:r>
      <w:r w:rsidRPr="00AA41FC">
        <w:rPr>
          <w:i/>
          <w:iCs/>
          <w:sz w:val="16"/>
          <w:szCs w:val="16"/>
          <w:lang w:val="fr-FR"/>
        </w:rPr>
        <w:t xml:space="preserve">Bulletin de la Fédération Nationale des Agriculteurs Multiplicateurs de Semences, </w:t>
      </w:r>
      <w:r w:rsidRPr="00AA41FC">
        <w:rPr>
          <w:sz w:val="16"/>
          <w:szCs w:val="16"/>
          <w:lang w:val="fr-FR"/>
        </w:rPr>
        <w:t xml:space="preserve">12-14, </w:t>
      </w:r>
      <w:hyperlink r:id="rId310" w:history="1">
        <w:r w:rsidRPr="00AA41FC">
          <w:rPr>
            <w:color w:val="00A3A6"/>
            <w:sz w:val="16"/>
            <w:szCs w:val="16"/>
            <w:lang w:val="fr-FR"/>
          </w:rPr>
          <w:t>https://hal.inrae.fr/hal-02693245</w:t>
        </w:r>
      </w:hyperlink>
    </w:p>
    <w:p w14:paraId="0596E6EE" w14:textId="77777777" w:rsidR="00CD7944" w:rsidRPr="00AA41FC" w:rsidRDefault="00AA41FC" w:rsidP="00AA41FC">
      <w:pPr>
        <w:ind w:left="284" w:hanging="284"/>
        <w:rPr>
          <w:sz w:val="16"/>
          <w:szCs w:val="16"/>
          <w:lang w:val="fr-FR"/>
        </w:rPr>
      </w:pPr>
      <w:r w:rsidRPr="00AA41FC">
        <w:rPr>
          <w:sz w:val="16"/>
          <w:szCs w:val="16"/>
          <w:lang w:val="fr-FR"/>
        </w:rPr>
        <w:t xml:space="preserve">Philippe Guerche, C. Gigandon (1999). Pour modifier la composition en acides gras de l'huile de colza : la transgenèse. </w:t>
      </w:r>
      <w:r w:rsidRPr="00AA41FC">
        <w:rPr>
          <w:i/>
          <w:iCs/>
          <w:sz w:val="16"/>
          <w:szCs w:val="16"/>
          <w:lang w:val="fr-FR"/>
        </w:rPr>
        <w:t xml:space="preserve">Oléoscope, </w:t>
      </w:r>
      <w:r w:rsidRPr="00AA41FC">
        <w:rPr>
          <w:sz w:val="16"/>
          <w:szCs w:val="16"/>
          <w:lang w:val="fr-FR"/>
        </w:rPr>
        <w:t xml:space="preserve">19-22, </w:t>
      </w:r>
      <w:hyperlink r:id="rId311" w:history="1">
        <w:r w:rsidRPr="00AA41FC">
          <w:rPr>
            <w:color w:val="00A3A6"/>
            <w:sz w:val="16"/>
            <w:szCs w:val="16"/>
            <w:lang w:val="fr-FR"/>
          </w:rPr>
          <w:t>https://hal.inrae.fr/hal-02693312</w:t>
        </w:r>
      </w:hyperlink>
    </w:p>
    <w:p w14:paraId="0925FD53" w14:textId="77777777" w:rsidR="00CD7944" w:rsidRPr="00AA41FC" w:rsidRDefault="00AA41FC" w:rsidP="00AA41FC">
      <w:pPr>
        <w:ind w:left="284" w:hanging="284"/>
        <w:rPr>
          <w:sz w:val="16"/>
          <w:szCs w:val="16"/>
          <w:lang w:val="fr-FR"/>
        </w:rPr>
      </w:pPr>
      <w:r w:rsidRPr="00AA41FC">
        <w:rPr>
          <w:sz w:val="16"/>
          <w:szCs w:val="16"/>
          <w:lang w:val="fr-FR"/>
        </w:rPr>
        <w:t xml:space="preserve">M. Renard, Regine Delourme, P. Barret, J. Morice, G. Pelletier, Philippe Guerche (1997). Amélioration génétique de la qualité de la graine de colza. </w:t>
      </w:r>
      <w:r w:rsidRPr="00AA41FC">
        <w:rPr>
          <w:i/>
          <w:iCs/>
          <w:sz w:val="16"/>
          <w:szCs w:val="16"/>
          <w:lang w:val="fr-FR"/>
        </w:rPr>
        <w:t xml:space="preserve">Sélectionneur Français, </w:t>
      </w:r>
      <w:r w:rsidRPr="00AA41FC">
        <w:rPr>
          <w:sz w:val="16"/>
          <w:szCs w:val="16"/>
          <w:lang w:val="fr-FR"/>
        </w:rPr>
        <w:t xml:space="preserve">39-48, </w:t>
      </w:r>
      <w:hyperlink r:id="rId312" w:history="1">
        <w:r w:rsidRPr="00AA41FC">
          <w:rPr>
            <w:color w:val="00A3A6"/>
            <w:sz w:val="16"/>
            <w:szCs w:val="16"/>
            <w:lang w:val="fr-FR"/>
          </w:rPr>
          <w:t>https://hal.inrae.fr/hal-02684989</w:t>
        </w:r>
      </w:hyperlink>
    </w:p>
    <w:p w14:paraId="117409DC" w14:textId="77777777" w:rsidR="00CD7944" w:rsidRPr="00AA41FC" w:rsidRDefault="00AA41FC" w:rsidP="00AA41FC">
      <w:pPr>
        <w:ind w:left="284" w:hanging="284"/>
        <w:rPr>
          <w:sz w:val="16"/>
          <w:szCs w:val="16"/>
          <w:lang w:val="fr-FR"/>
        </w:rPr>
      </w:pPr>
      <w:r w:rsidRPr="00AA41FC">
        <w:rPr>
          <w:sz w:val="16"/>
          <w:szCs w:val="16"/>
          <w:lang w:val="fr-FR"/>
        </w:rPr>
        <w:t xml:space="preserve">[Research article] Philippe Guerche (1995). </w:t>
      </w:r>
      <w:r w:rsidRPr="00AA41FC">
        <w:rPr>
          <w:sz w:val="16"/>
          <w:szCs w:val="16"/>
        </w:rPr>
        <w:t xml:space="preserve">Changes in the fatty acid composition of the major oilseed types. </w:t>
      </w:r>
      <w:r w:rsidRPr="00AA41FC">
        <w:rPr>
          <w:i/>
          <w:iCs/>
          <w:sz w:val="16"/>
          <w:szCs w:val="16"/>
          <w:lang w:val="fr-FR"/>
        </w:rPr>
        <w:t xml:space="preserve">Oléagineux, Corps Gras, Lipides, </w:t>
      </w:r>
      <w:r w:rsidRPr="00AA41FC">
        <w:rPr>
          <w:sz w:val="16"/>
          <w:szCs w:val="16"/>
          <w:lang w:val="fr-FR"/>
        </w:rPr>
        <w:t xml:space="preserve">2,2 88-91, </w:t>
      </w:r>
      <w:hyperlink r:id="rId313" w:history="1">
        <w:r w:rsidRPr="00AA41FC">
          <w:rPr>
            <w:color w:val="00A3A6"/>
            <w:sz w:val="16"/>
            <w:szCs w:val="16"/>
            <w:lang w:val="fr-FR"/>
          </w:rPr>
          <w:t>https://hal.inrae.fr/hal-01600831</w:t>
        </w:r>
      </w:hyperlink>
    </w:p>
    <w:p w14:paraId="2BAAF2F2" w14:textId="77777777" w:rsidR="00CD7944" w:rsidRPr="00AA41FC" w:rsidRDefault="00AA41FC" w:rsidP="00AA41FC">
      <w:pPr>
        <w:ind w:left="284" w:hanging="284"/>
        <w:rPr>
          <w:sz w:val="16"/>
          <w:szCs w:val="16"/>
          <w:lang w:val="fr-FR"/>
        </w:rPr>
      </w:pPr>
      <w:r w:rsidRPr="00AA41FC">
        <w:rPr>
          <w:sz w:val="16"/>
          <w:szCs w:val="16"/>
          <w:lang w:val="fr-FR"/>
        </w:rPr>
        <w:t xml:space="preserve">Philippe Guerche (1995). Modification de la composition en acides gras des espèces oléagineuses majeures. </w:t>
      </w:r>
      <w:r w:rsidRPr="00AA41FC">
        <w:rPr>
          <w:i/>
          <w:iCs/>
          <w:sz w:val="16"/>
          <w:szCs w:val="16"/>
          <w:lang w:val="fr-FR"/>
        </w:rPr>
        <w:t xml:space="preserve">Oléagineux, Corps Gras, Lipides, </w:t>
      </w:r>
      <w:r w:rsidRPr="00AA41FC">
        <w:rPr>
          <w:sz w:val="16"/>
          <w:szCs w:val="16"/>
          <w:lang w:val="fr-FR"/>
        </w:rPr>
        <w:t xml:space="preserve">2 88-91, </w:t>
      </w:r>
      <w:hyperlink r:id="rId314" w:history="1">
        <w:r w:rsidRPr="00AA41FC">
          <w:rPr>
            <w:color w:val="00A3A6"/>
            <w:sz w:val="16"/>
            <w:szCs w:val="16"/>
            <w:lang w:val="fr-FR"/>
          </w:rPr>
          <w:t>https://hal.inrae.fr/hal-02707745</w:t>
        </w:r>
      </w:hyperlink>
    </w:p>
    <w:p w14:paraId="58370654" w14:textId="77777777" w:rsidR="00CD7944" w:rsidRPr="00AA41FC" w:rsidRDefault="00AA41FC" w:rsidP="00AA41FC">
      <w:pPr>
        <w:ind w:left="284" w:hanging="284"/>
        <w:rPr>
          <w:sz w:val="16"/>
          <w:szCs w:val="16"/>
          <w:lang w:val="fr-FR"/>
        </w:rPr>
      </w:pPr>
      <w:r w:rsidRPr="00AA41FC">
        <w:rPr>
          <w:sz w:val="16"/>
          <w:szCs w:val="16"/>
          <w:lang w:val="fr-FR"/>
        </w:rPr>
        <w:t xml:space="preserve">M. Renard, G. Pelletier, Philippe Guerche (1994). Les applications industrielles. </w:t>
      </w:r>
      <w:r w:rsidRPr="00AA41FC">
        <w:rPr>
          <w:i/>
          <w:iCs/>
          <w:sz w:val="16"/>
          <w:szCs w:val="16"/>
          <w:lang w:val="fr-FR"/>
        </w:rPr>
        <w:t xml:space="preserve">Oléagineux, Corps Gras, Lipides, </w:t>
      </w:r>
      <w:r w:rsidRPr="00AA41FC">
        <w:rPr>
          <w:sz w:val="16"/>
          <w:szCs w:val="16"/>
          <w:lang w:val="fr-FR"/>
        </w:rPr>
        <w:t xml:space="preserve">1 31-33, </w:t>
      </w:r>
      <w:hyperlink r:id="rId315" w:history="1">
        <w:r w:rsidRPr="00AA41FC">
          <w:rPr>
            <w:color w:val="00A3A6"/>
            <w:sz w:val="16"/>
            <w:szCs w:val="16"/>
            <w:lang w:val="fr-FR"/>
          </w:rPr>
          <w:t>https://hal.inrae.fr/hal-02707741</w:t>
        </w:r>
      </w:hyperlink>
    </w:p>
    <w:p w14:paraId="51FAAB3E" w14:textId="77777777" w:rsidR="00CD7944" w:rsidRPr="00AA41FC" w:rsidRDefault="00AA41FC" w:rsidP="00AA41FC">
      <w:pPr>
        <w:ind w:left="284" w:hanging="284"/>
        <w:rPr>
          <w:sz w:val="16"/>
          <w:szCs w:val="16"/>
          <w:lang w:val="fr-FR"/>
        </w:rPr>
      </w:pPr>
      <w:r w:rsidRPr="00AA41FC">
        <w:rPr>
          <w:sz w:val="16"/>
          <w:szCs w:val="16"/>
          <w:lang w:val="fr-FR"/>
        </w:rPr>
        <w:t xml:space="preserve">[Research article] Michel Renard, Georges Pelletier, Philippe Guerche (1994). Rapeseed and trangenesis: Industrial applications. </w:t>
      </w:r>
      <w:r w:rsidRPr="00AA41FC">
        <w:rPr>
          <w:i/>
          <w:iCs/>
          <w:sz w:val="16"/>
          <w:szCs w:val="16"/>
          <w:lang w:val="fr-FR"/>
        </w:rPr>
        <w:t xml:space="preserve">Oléagineux, Corps Gras, Lipides, </w:t>
      </w:r>
      <w:r w:rsidRPr="00AA41FC">
        <w:rPr>
          <w:sz w:val="16"/>
          <w:szCs w:val="16"/>
          <w:lang w:val="fr-FR"/>
        </w:rPr>
        <w:t xml:space="preserve">1,1 31-33, </w:t>
      </w:r>
      <w:hyperlink r:id="rId316" w:history="1">
        <w:r w:rsidRPr="00AA41FC">
          <w:rPr>
            <w:color w:val="00A3A6"/>
            <w:sz w:val="16"/>
            <w:szCs w:val="16"/>
            <w:lang w:val="fr-FR"/>
          </w:rPr>
          <w:t>https://hal.inrae.fr/hal-01600829</w:t>
        </w:r>
      </w:hyperlink>
    </w:p>
    <w:p w14:paraId="1888447D" w14:textId="77777777" w:rsidR="00CD7944" w:rsidRPr="00AA41FC" w:rsidRDefault="00AA41FC" w:rsidP="00AA41FC">
      <w:pPr>
        <w:ind w:left="284" w:hanging="284"/>
        <w:rPr>
          <w:sz w:val="16"/>
          <w:szCs w:val="16"/>
          <w:lang w:val="fr-FR"/>
        </w:rPr>
      </w:pPr>
      <w:r w:rsidRPr="00AA41FC">
        <w:rPr>
          <w:sz w:val="16"/>
          <w:szCs w:val="16"/>
          <w:lang w:val="fr-FR"/>
        </w:rPr>
        <w:t xml:space="preserve">[Research article] Philippe Guerche, Michel Renard, Georges Pelletier (1994). </w:t>
      </w:r>
      <w:r w:rsidRPr="00AA41FC">
        <w:rPr>
          <w:sz w:val="16"/>
          <w:szCs w:val="16"/>
        </w:rPr>
        <w:t xml:space="preserve">Rapeseed as an important asset in biological-research on plants. </w:t>
      </w:r>
      <w:r w:rsidRPr="00AA41FC">
        <w:rPr>
          <w:i/>
          <w:iCs/>
          <w:sz w:val="16"/>
          <w:szCs w:val="16"/>
          <w:lang w:val="fr-FR"/>
        </w:rPr>
        <w:t xml:space="preserve">Oléagineux, Corps Gras, Lipides, </w:t>
      </w:r>
      <w:r w:rsidRPr="00AA41FC">
        <w:rPr>
          <w:sz w:val="16"/>
          <w:szCs w:val="16"/>
          <w:lang w:val="fr-FR"/>
        </w:rPr>
        <w:t xml:space="preserve">1,1 29-31, </w:t>
      </w:r>
      <w:hyperlink r:id="rId317" w:history="1">
        <w:r w:rsidRPr="00AA41FC">
          <w:rPr>
            <w:color w:val="00A3A6"/>
            <w:sz w:val="16"/>
            <w:szCs w:val="16"/>
            <w:lang w:val="fr-FR"/>
          </w:rPr>
          <w:t>https://hal.inrae.fr/hal-01600830</w:t>
        </w:r>
      </w:hyperlink>
    </w:p>
    <w:p w14:paraId="3EB83684" w14:textId="77777777" w:rsidR="00CD7944" w:rsidRPr="00AA41FC" w:rsidRDefault="00AA41FC" w:rsidP="00AA41FC">
      <w:pPr>
        <w:ind w:left="284" w:hanging="284"/>
        <w:rPr>
          <w:sz w:val="16"/>
          <w:szCs w:val="16"/>
          <w:lang w:val="fr-FR"/>
        </w:rPr>
      </w:pPr>
      <w:r w:rsidRPr="00AA41FC">
        <w:rPr>
          <w:sz w:val="16"/>
          <w:szCs w:val="16"/>
          <w:lang w:val="fr-FR"/>
        </w:rPr>
        <w:t xml:space="preserve">Philippe Guerche, M. Renard, G. Pelletier (1994). Le colza : un support d'etude privilegie de la biologie des vegetaux. Dossier : colza et transgenese. </w:t>
      </w:r>
      <w:r w:rsidRPr="00AA41FC">
        <w:rPr>
          <w:i/>
          <w:iCs/>
          <w:sz w:val="16"/>
          <w:szCs w:val="16"/>
          <w:lang w:val="fr-FR"/>
        </w:rPr>
        <w:t xml:space="preserve">Oléagineux, Corps Gras, Lipides, </w:t>
      </w:r>
      <w:r w:rsidRPr="00AA41FC">
        <w:rPr>
          <w:sz w:val="16"/>
          <w:szCs w:val="16"/>
          <w:lang w:val="fr-FR"/>
        </w:rPr>
        <w:t xml:space="preserve">1 29-31, </w:t>
      </w:r>
      <w:hyperlink r:id="rId318" w:history="1">
        <w:r w:rsidRPr="00AA41FC">
          <w:rPr>
            <w:color w:val="00A3A6"/>
            <w:sz w:val="16"/>
            <w:szCs w:val="16"/>
            <w:lang w:val="fr-FR"/>
          </w:rPr>
          <w:t>https://hal.inrae.fr/hal-02707660</w:t>
        </w:r>
      </w:hyperlink>
    </w:p>
    <w:p w14:paraId="3C104E41" w14:textId="77777777" w:rsidR="00CD7944" w:rsidRPr="00AA41FC" w:rsidRDefault="00AA41FC" w:rsidP="00AA41FC">
      <w:pPr>
        <w:ind w:left="284" w:hanging="284"/>
        <w:rPr>
          <w:sz w:val="16"/>
          <w:szCs w:val="16"/>
          <w:lang w:val="fr-FR"/>
        </w:rPr>
      </w:pPr>
      <w:r w:rsidRPr="00AA41FC">
        <w:rPr>
          <w:sz w:val="16"/>
          <w:szCs w:val="16"/>
          <w:lang w:val="fr-FR"/>
        </w:rPr>
        <w:t xml:space="preserve">Philippe Guerche (1993). Les techniques de transfert de gènes dans les plantes. </w:t>
      </w:r>
      <w:r w:rsidRPr="00AA41FC">
        <w:rPr>
          <w:i/>
          <w:iCs/>
          <w:sz w:val="16"/>
          <w:szCs w:val="16"/>
          <w:lang w:val="fr-FR"/>
        </w:rPr>
        <w:t xml:space="preserve">Rapport Commun - Académie des Sciences, CADAS, </w:t>
      </w:r>
      <w:r w:rsidRPr="00AA41FC">
        <w:rPr>
          <w:sz w:val="16"/>
          <w:szCs w:val="16"/>
          <w:lang w:val="fr-FR"/>
        </w:rPr>
        <w:t xml:space="preserve">np, </w:t>
      </w:r>
      <w:hyperlink r:id="rId319" w:history="1">
        <w:r w:rsidRPr="00AA41FC">
          <w:rPr>
            <w:color w:val="00A3A6"/>
            <w:sz w:val="16"/>
            <w:szCs w:val="16"/>
            <w:lang w:val="fr-FR"/>
          </w:rPr>
          <w:t>https://hal.inrae.fr/hal-01600730</w:t>
        </w:r>
      </w:hyperlink>
    </w:p>
    <w:p w14:paraId="5896E775" w14:textId="54267A2B" w:rsidR="00CD7944" w:rsidRPr="00AA41FC" w:rsidRDefault="00AA41FC" w:rsidP="00AA41FC">
      <w:pPr>
        <w:ind w:left="284" w:hanging="284"/>
        <w:rPr>
          <w:sz w:val="16"/>
          <w:szCs w:val="16"/>
          <w:lang w:val="fr-FR"/>
        </w:rPr>
      </w:pPr>
      <w:r w:rsidRPr="00AA41FC">
        <w:rPr>
          <w:sz w:val="16"/>
          <w:szCs w:val="16"/>
        </w:rPr>
        <w:t xml:space="preserve">[Short article] Philippe Guerche (1986). On the interest of </w:t>
      </w:r>
      <w:r w:rsidRPr="00AA41FC">
        <w:rPr>
          <w:i/>
          <w:iCs/>
          <w:sz w:val="16"/>
          <w:szCs w:val="16"/>
        </w:rPr>
        <w:t>in vitro</w:t>
      </w:r>
      <w:r w:rsidRPr="00AA41FC">
        <w:rPr>
          <w:sz w:val="16"/>
          <w:szCs w:val="16"/>
        </w:rPr>
        <w:t xml:space="preserve"> methods</w:t>
      </w:r>
      <w:r>
        <w:rPr>
          <w:sz w:val="16"/>
          <w:szCs w:val="16"/>
        </w:rPr>
        <w:t xml:space="preserve"> </w:t>
      </w:r>
      <w:r w:rsidRPr="00AA41FC">
        <w:rPr>
          <w:sz w:val="16"/>
          <w:szCs w:val="16"/>
        </w:rPr>
        <w:t xml:space="preserve">in plant breeding. </w:t>
      </w:r>
      <w:r w:rsidRPr="00AA41FC">
        <w:rPr>
          <w:i/>
          <w:iCs/>
          <w:sz w:val="16"/>
          <w:szCs w:val="16"/>
          <w:lang w:val="fr-FR"/>
        </w:rPr>
        <w:t xml:space="preserve">Champs du Monde, </w:t>
      </w:r>
      <w:r w:rsidRPr="00AA41FC">
        <w:rPr>
          <w:sz w:val="16"/>
          <w:szCs w:val="16"/>
          <w:lang w:val="fr-FR"/>
        </w:rPr>
        <w:t xml:space="preserve">26-30, </w:t>
      </w:r>
      <w:hyperlink r:id="rId320" w:history="1">
        <w:r w:rsidRPr="00AA41FC">
          <w:rPr>
            <w:color w:val="00A3A6"/>
            <w:sz w:val="16"/>
            <w:szCs w:val="16"/>
            <w:lang w:val="fr-FR"/>
          </w:rPr>
          <w:t>https://hal.inrae.fr/hal-01600723</w:t>
        </w:r>
      </w:hyperlink>
    </w:p>
    <w:p w14:paraId="303A572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2.3 Expertise scientifique auprès de la communauté scientifique nationale et internationale</w:t>
      </w:r>
    </w:p>
    <w:p w14:paraId="492E89B3"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2.3.1 Participation à des comités de rédactions éditoriaux</w:t>
      </w:r>
    </w:p>
    <w:p w14:paraId="19656EA6"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2.3.2 Participation à des plateformes, initiatives de sciences ouvertes</w:t>
      </w:r>
    </w:p>
    <w:p w14:paraId="635288E1"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2.3.3 Evaluation de projets scientifiques, de rapports de thèse, d’HDR, et d’entités de recherche à l’échelle nationale ou internationale</w:t>
      </w:r>
    </w:p>
    <w:p w14:paraId="705A10E1"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2.3.4 Participation à des comités de thèses, des instances de recrutement, des instances d’évaluation individuelle ou de collectifs, jurys de concours, jurys de sélection ; participation à des conseils scientifiques</w:t>
      </w:r>
    </w:p>
    <w:p w14:paraId="4A466C38"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2.3.5 La représentation de l’institut dans des instances ou organisations nationales, européennes ou internationales impliquées dans des réflexions stratégiques (ANR, alliances, PEER, Belmont, …)</w:t>
      </w:r>
    </w:p>
    <w:p w14:paraId="0AB26A27"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2.3.6 Organisation de congrès, participation à des comités d’organisation</w:t>
      </w:r>
    </w:p>
    <w:p w14:paraId="799F0A6B"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2.4 Contribution à l’analyse de l’impact sociétal de la recherche</w:t>
      </w:r>
    </w:p>
    <w:p w14:paraId="655FAA2C"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2.4.1 Déploiement de la méthode ASIRPA (Analyse des Impacts de la Recherche Publique Agronomique)</w:t>
      </w:r>
    </w:p>
    <w:p w14:paraId="22104B34"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2.4.2 Autres analyses, documents de synthèse, études sur la contribution d’INRAE à des impacts sociétaux avérés</w:t>
      </w:r>
    </w:p>
    <w:p w14:paraId="6621CEF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2.5 Contribution aux débats d’idées et actions d’information</w:t>
      </w:r>
    </w:p>
    <w:p w14:paraId="3A0E126E" w14:textId="77777777" w:rsidR="00CD7944" w:rsidRPr="00AA41FC" w:rsidRDefault="00AA41FC" w:rsidP="00AA41FC">
      <w:pPr>
        <w:ind w:left="284" w:hanging="284"/>
        <w:rPr>
          <w:sz w:val="16"/>
          <w:szCs w:val="16"/>
          <w:lang w:val="fr-FR"/>
        </w:rPr>
      </w:pPr>
      <w:r w:rsidRPr="00AA41FC">
        <w:rPr>
          <w:sz w:val="16"/>
          <w:szCs w:val="16"/>
          <w:lang w:val="fr-FR"/>
        </w:rPr>
        <w:t xml:space="preserve">David Bouchez, Francoise Budar, Yves Chupeau, Philippe Guerche, Marie Agnes Jacques, Marianne Lefort, Helene Lucas, Fabrice Marty, C. Sabbagh, Isabelle Savini, P. Tallon, . Direction de l'Information Et de la Communication (2001). La génomique végétale à l'INRA. Document principalement destiné aux enseignants, aux étudiants.... 16 p., </w:t>
      </w:r>
      <w:hyperlink r:id="rId321" w:history="1">
        <w:r w:rsidRPr="00AA41FC">
          <w:rPr>
            <w:color w:val="00A3A6"/>
            <w:sz w:val="16"/>
            <w:szCs w:val="16"/>
            <w:lang w:val="fr-FR"/>
          </w:rPr>
          <w:t>https://hal.inrae.fr/hal-02833556</w:t>
        </w:r>
      </w:hyperlink>
    </w:p>
    <w:p w14:paraId="48E5D5FC" w14:textId="77777777" w:rsidR="00CD7944" w:rsidRPr="00AA41FC" w:rsidRDefault="00AA41FC" w:rsidP="00AA41FC">
      <w:pPr>
        <w:ind w:left="284" w:hanging="284"/>
        <w:rPr>
          <w:sz w:val="16"/>
          <w:szCs w:val="16"/>
          <w:lang w:val="fr-FR"/>
        </w:rPr>
      </w:pPr>
      <w:r w:rsidRPr="00AA41FC">
        <w:rPr>
          <w:sz w:val="16"/>
          <w:szCs w:val="16"/>
          <w:lang w:val="fr-FR"/>
        </w:rPr>
        <w:t xml:space="preserve">Philippe Guerche (1997). Les désaturases au coeur de la diversification des huiles végétales. En permettant les transferts des gènes codant ces enzymes,les biotechnologies peuvent modifier la composition de l'huile des plantes de grande culture. </w:t>
      </w:r>
      <w:r w:rsidRPr="00AA41FC">
        <w:rPr>
          <w:i/>
          <w:iCs/>
          <w:sz w:val="16"/>
          <w:szCs w:val="16"/>
          <w:lang w:val="fr-FR"/>
        </w:rPr>
        <w:t xml:space="preserve">Biofutur, </w:t>
      </w:r>
      <w:r w:rsidRPr="00AA41FC">
        <w:rPr>
          <w:sz w:val="16"/>
          <w:szCs w:val="16"/>
          <w:lang w:val="fr-FR"/>
        </w:rPr>
        <w:t xml:space="preserve">54-55, </w:t>
      </w:r>
      <w:hyperlink r:id="rId322" w:history="1">
        <w:r w:rsidRPr="00AA41FC">
          <w:rPr>
            <w:color w:val="00A3A6"/>
            <w:sz w:val="16"/>
            <w:szCs w:val="16"/>
            <w:lang w:val="fr-FR"/>
          </w:rPr>
          <w:t>https://hal.inrae.fr/hal-02695495</w:t>
        </w:r>
      </w:hyperlink>
    </w:p>
    <w:p w14:paraId="344EFE16" w14:textId="77777777" w:rsidR="00CD7944" w:rsidRPr="00AA41FC" w:rsidRDefault="00AA41FC" w:rsidP="00AA41FC">
      <w:pPr>
        <w:ind w:left="284" w:hanging="284"/>
        <w:rPr>
          <w:sz w:val="16"/>
          <w:szCs w:val="16"/>
          <w:lang w:val="fr-FR"/>
        </w:rPr>
      </w:pPr>
      <w:r w:rsidRPr="00AA41FC">
        <w:rPr>
          <w:sz w:val="16"/>
          <w:szCs w:val="16"/>
          <w:lang w:val="fr-FR"/>
        </w:rPr>
        <w:t xml:space="preserve">[Research article] J. Rajnchapel-Messai, Philippe Guerche (1985). Méthodes in vitro et productions végétales. </w:t>
      </w:r>
      <w:r w:rsidRPr="00AA41FC">
        <w:rPr>
          <w:i/>
          <w:iCs/>
          <w:sz w:val="16"/>
          <w:szCs w:val="16"/>
          <w:lang w:val="fr-FR"/>
        </w:rPr>
        <w:t xml:space="preserve">Biofutur, </w:t>
      </w:r>
      <w:r w:rsidRPr="00AA41FC">
        <w:rPr>
          <w:sz w:val="16"/>
          <w:szCs w:val="16"/>
          <w:lang w:val="fr-FR"/>
        </w:rPr>
        <w:t xml:space="preserve">39 31-45, </w:t>
      </w:r>
      <w:hyperlink r:id="rId323" w:history="1">
        <w:r w:rsidRPr="00AA41FC">
          <w:rPr>
            <w:color w:val="00A3A6"/>
            <w:sz w:val="16"/>
            <w:szCs w:val="16"/>
            <w:lang w:val="fr-FR"/>
          </w:rPr>
          <w:t>https://hal.inrae.fr/hal-01601587</w:t>
        </w:r>
      </w:hyperlink>
    </w:p>
    <w:p w14:paraId="55766E27"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2.5.1 Diffusion de connaissances (documents destinés à un public large de non spécialistes, ouvrages, films, site web, etc.)</w:t>
      </w:r>
    </w:p>
    <w:p w14:paraId="3B6CB80B"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2.5.2 Conception et animation de débats avec les citoyens (conférences ou colloques, autres manifestations)</w:t>
      </w:r>
    </w:p>
    <w:p w14:paraId="54DD4AB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2.5.3 Actions d’information scientifique et technique, ouvrage de vulgarisation, contribution au profit d’acteurs publics (citoyens, élus, collectivités territoriales) ou privés</w:t>
      </w:r>
    </w:p>
    <w:p w14:paraId="4888750C"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2.5.4 Organisation de visites de journalistes, de personnalités politiques</w:t>
      </w:r>
    </w:p>
    <w:p w14:paraId="35FF1F08" w14:textId="77777777" w:rsidR="00CD7944" w:rsidRPr="00AA41FC" w:rsidRDefault="00AA41FC" w:rsidP="00AA41FC">
      <w:pPr>
        <w:ind w:left="284" w:hanging="284"/>
        <w:rPr>
          <w:sz w:val="16"/>
          <w:szCs w:val="16"/>
          <w:lang w:val="fr-FR"/>
        </w:rPr>
      </w:pPr>
      <w:r w:rsidRPr="00AA41FC">
        <w:rPr>
          <w:b/>
          <w:bCs/>
          <w:sz w:val="16"/>
          <w:szCs w:val="16"/>
          <w:lang w:val="fr-FR"/>
        </w:rPr>
        <w:tab/>
        <w:t>3. Formation par la recherche, formation initiale et continue</w:t>
      </w:r>
    </w:p>
    <w:p w14:paraId="17564F4C"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3.1 Contribution à la formation par la recherche</w:t>
      </w:r>
    </w:p>
    <w:p w14:paraId="652CE4D5" w14:textId="77777777" w:rsidR="00CD7944" w:rsidRPr="00AA41FC" w:rsidRDefault="00AA41FC" w:rsidP="00AA41FC">
      <w:pPr>
        <w:ind w:left="284" w:hanging="284"/>
        <w:rPr>
          <w:sz w:val="16"/>
          <w:szCs w:val="16"/>
          <w:lang w:val="fr-FR"/>
        </w:rPr>
      </w:pPr>
      <w:r w:rsidRPr="00AA41FC">
        <w:rPr>
          <w:b/>
          <w:bCs/>
          <w:sz w:val="16"/>
          <w:szCs w:val="16"/>
          <w:lang w:val="fr-FR"/>
        </w:rPr>
        <w:t>Précisez le nom de l’étudiant.e, l’année et votre rôle (encadrant, co-encadrant) voire le type de financements.</w:t>
      </w:r>
    </w:p>
    <w:p w14:paraId="0653B180"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3.1.1 Encadrement d’étudiant.es BAC+2, BAC+3</w:t>
      </w:r>
    </w:p>
    <w:p w14:paraId="53CD211D"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3.1.2 Encadrement d’étudiant.es BAC+4, BAC+5</w:t>
      </w:r>
    </w:p>
    <w:p w14:paraId="7F7C366A" w14:textId="0D214A3F" w:rsidR="00CD7944" w:rsidRPr="009D7529" w:rsidRDefault="00AA41FC" w:rsidP="00AA41FC">
      <w:pPr>
        <w:ind w:left="284" w:hanging="284"/>
        <w:rPr>
          <w:b/>
          <w:bCs/>
          <w:sz w:val="18"/>
          <w:szCs w:val="18"/>
          <w:lang w:val="fr-FR"/>
        </w:rPr>
      </w:pPr>
      <w:r w:rsidRPr="009D7529">
        <w:rPr>
          <w:b/>
          <w:bCs/>
          <w:sz w:val="18"/>
          <w:szCs w:val="18"/>
          <w:lang w:val="fr-FR"/>
        </w:rPr>
        <w:tab/>
      </w:r>
      <w:r w:rsidRPr="009D7529">
        <w:rPr>
          <w:b/>
          <w:bCs/>
          <w:sz w:val="18"/>
          <w:szCs w:val="18"/>
          <w:lang w:val="fr-FR"/>
        </w:rPr>
        <w:tab/>
      </w:r>
      <w:r w:rsidRPr="009D7529">
        <w:rPr>
          <w:b/>
          <w:bCs/>
          <w:sz w:val="18"/>
          <w:szCs w:val="18"/>
          <w:lang w:val="fr-FR"/>
        </w:rPr>
        <w:tab/>
        <w:t>3.1.3 Thèses</w:t>
      </w:r>
    </w:p>
    <w:p w14:paraId="512A00D1" w14:textId="26A08CE8" w:rsidR="009D7529" w:rsidRPr="009D7529" w:rsidRDefault="009D7529" w:rsidP="009D7529">
      <w:pPr>
        <w:jc w:val="both"/>
        <w:rPr>
          <w:sz w:val="18"/>
          <w:szCs w:val="18"/>
        </w:rPr>
      </w:pPr>
      <w:r w:rsidRPr="009D7529">
        <w:rPr>
          <w:sz w:val="18"/>
          <w:szCs w:val="18"/>
        </w:rPr>
        <w:t>I. Brocard (1999, co-encadrement avec E. Téoulé), A. Fourgoux (1999, thèse non soutenue pour raisons personnelles), K. Marrocco (2002), H. Guermonprez (2007).</w:t>
      </w:r>
    </w:p>
    <w:p w14:paraId="5B407B64"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3.1.4 Post-doctorant.es</w:t>
      </w:r>
    </w:p>
    <w:p w14:paraId="53CA80F8"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3.1.5 Autres types d’encadrement</w:t>
      </w:r>
    </w:p>
    <w:p w14:paraId="1AC29B8A"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3.1.6 Mémoire d’étudiant</w:t>
      </w:r>
    </w:p>
    <w:p w14:paraId="36D5B0C2"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3.2 Contribution à la formation initiale et continue</w:t>
      </w:r>
    </w:p>
    <w:p w14:paraId="3EEAE216"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3.2.1 Contribution aux enseignements</w:t>
      </w:r>
    </w:p>
    <w:p w14:paraId="53F03723" w14:textId="05C49BB8" w:rsidR="00CD7944" w:rsidRDefault="00AA41FC" w:rsidP="00AA41FC">
      <w:pPr>
        <w:ind w:left="284" w:hanging="284"/>
        <w:rPr>
          <w:i/>
          <w:iCs/>
          <w:sz w:val="16"/>
          <w:szCs w:val="16"/>
          <w:lang w:val="fr-FR"/>
        </w:rPr>
      </w:pPr>
      <w:r w:rsidRPr="00AA41FC">
        <w:rPr>
          <w:i/>
          <w:iCs/>
          <w:sz w:val="16"/>
          <w:szCs w:val="16"/>
          <w:lang w:val="fr-FR"/>
        </w:rPr>
        <w:t>Intitulé de la formation ; précisez le niveau (Licence, Master ou Ecole doctorale) et la nature de votre investissement (participation à l’enseignement, conception et mise en place d’enseignement). Indiquer le nombre d’heures d’enseignement (moyenne annuelle sur la période).</w:t>
      </w:r>
    </w:p>
    <w:p w14:paraId="6296A08F" w14:textId="77777777" w:rsidR="00965D88" w:rsidRPr="00AA41FC" w:rsidRDefault="00965D88" w:rsidP="00AA41FC">
      <w:pPr>
        <w:ind w:left="284" w:hanging="284"/>
        <w:rPr>
          <w:sz w:val="16"/>
          <w:szCs w:val="16"/>
          <w:lang w:val="fr-FR"/>
        </w:rPr>
      </w:pPr>
    </w:p>
    <w:p w14:paraId="41802F0E" w14:textId="77777777" w:rsidR="00CD7944" w:rsidRPr="00AA41FC" w:rsidRDefault="00AA41FC" w:rsidP="00AA41FC">
      <w:pPr>
        <w:ind w:left="284" w:hanging="284"/>
        <w:rPr>
          <w:sz w:val="16"/>
          <w:szCs w:val="16"/>
          <w:lang w:val="fr-FR"/>
        </w:rPr>
      </w:pPr>
      <w:r w:rsidRPr="00AA41FC">
        <w:rPr>
          <w:b/>
          <w:bCs/>
          <w:sz w:val="16"/>
          <w:szCs w:val="16"/>
          <w:lang w:val="fr-FR"/>
        </w:rPr>
        <w:lastRenderedPageBreak/>
        <w:tab/>
      </w:r>
      <w:r w:rsidRPr="00AA41FC">
        <w:rPr>
          <w:b/>
          <w:bCs/>
          <w:sz w:val="16"/>
          <w:szCs w:val="16"/>
          <w:lang w:val="fr-FR"/>
        </w:rPr>
        <w:tab/>
      </w:r>
      <w:r w:rsidRPr="00AA41FC">
        <w:rPr>
          <w:b/>
          <w:bCs/>
          <w:sz w:val="16"/>
          <w:szCs w:val="16"/>
          <w:lang w:val="fr-FR"/>
        </w:rPr>
        <w:tab/>
        <w:t>3.2.2 Contribution à la formation destinée à des professionnels</w:t>
      </w:r>
    </w:p>
    <w:p w14:paraId="6D99F0CB" w14:textId="77777777" w:rsidR="00CD7944" w:rsidRPr="00AA41FC" w:rsidRDefault="00AA41FC" w:rsidP="00AA41FC">
      <w:pPr>
        <w:ind w:left="284" w:hanging="284"/>
        <w:rPr>
          <w:sz w:val="16"/>
          <w:szCs w:val="16"/>
          <w:lang w:val="fr-FR"/>
        </w:rPr>
      </w:pPr>
      <w:r w:rsidRPr="00AA41FC">
        <w:rPr>
          <w:i/>
          <w:iCs/>
          <w:sz w:val="16"/>
          <w:szCs w:val="16"/>
          <w:lang w:val="fr-FR"/>
        </w:rPr>
        <w:t>Intitulé de la formation ; préciser la nature de votre contribution (conception, mise en œuvre, participation). Indiquez le nombre d’heures d’enseignement sur la période (moyenne annuelle sur la période).</w:t>
      </w:r>
    </w:p>
    <w:p w14:paraId="45B78B3D"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3.2.3 Contribution à la formation continue des scientifiques ou techniciens</w:t>
      </w:r>
    </w:p>
    <w:p w14:paraId="2D6587CA" w14:textId="77777777" w:rsidR="00CD7944" w:rsidRPr="00AA41FC" w:rsidRDefault="00AA41FC" w:rsidP="00AA41FC">
      <w:pPr>
        <w:ind w:left="284" w:hanging="284"/>
        <w:rPr>
          <w:sz w:val="16"/>
          <w:szCs w:val="16"/>
          <w:lang w:val="fr-FR"/>
        </w:rPr>
      </w:pPr>
      <w:r w:rsidRPr="00AA41FC">
        <w:rPr>
          <w:i/>
          <w:iCs/>
          <w:sz w:val="16"/>
          <w:szCs w:val="16"/>
          <w:lang w:val="fr-FR"/>
        </w:rPr>
        <w:t>Ecoles chercheurs, université d’été…</w:t>
      </w:r>
    </w:p>
    <w:p w14:paraId="2B17280D"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3.2.4 Contribution à la diffusion en ligne de la connaissance</w:t>
      </w:r>
    </w:p>
    <w:p w14:paraId="32684221" w14:textId="77777777" w:rsidR="00CD7944" w:rsidRPr="00AA41FC" w:rsidRDefault="00AA41FC" w:rsidP="00AA41FC">
      <w:pPr>
        <w:ind w:left="284" w:hanging="284"/>
        <w:rPr>
          <w:sz w:val="16"/>
          <w:szCs w:val="16"/>
          <w:lang w:val="fr-FR"/>
        </w:rPr>
      </w:pPr>
      <w:r w:rsidRPr="00AA41FC">
        <w:rPr>
          <w:sz w:val="16"/>
          <w:szCs w:val="16"/>
          <w:lang w:val="fr-FR"/>
        </w:rPr>
        <w:t>MOOC, jeux sérieux…</w:t>
      </w:r>
    </w:p>
    <w:p w14:paraId="64BDC9CC" w14:textId="77777777" w:rsidR="00CD7944" w:rsidRPr="00AA41FC" w:rsidRDefault="00AA41FC" w:rsidP="00AA41FC">
      <w:pPr>
        <w:ind w:left="284" w:hanging="284"/>
        <w:rPr>
          <w:sz w:val="16"/>
          <w:szCs w:val="16"/>
          <w:lang w:val="fr-FR"/>
        </w:rPr>
      </w:pPr>
      <w:r w:rsidRPr="00AA41FC">
        <w:rPr>
          <w:b/>
          <w:bCs/>
          <w:sz w:val="16"/>
          <w:szCs w:val="16"/>
          <w:lang w:val="fr-FR"/>
        </w:rPr>
        <w:tab/>
        <w:t>4. Animation ou direction de collectifs, de grands instruments, de ressources, de programmes ou de réseaux</w:t>
      </w:r>
    </w:p>
    <w:p w14:paraId="5FF380D5"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4.1 Direction d’unité ou d’équipe</w:t>
      </w:r>
    </w:p>
    <w:p w14:paraId="1BA2508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4.2 Conception ou responsabilité scientifique de ressources ou de dispositifs collectifs</w:t>
      </w:r>
    </w:p>
    <w:p w14:paraId="3CF8537D"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4.2.1 Grands instruments, observatoires, plateformes, collections de ressources biologiques, infrastructures scientifiques collectives et infrastructures de recherche (dont les e-infrastructures)</w:t>
      </w:r>
    </w:p>
    <w:p w14:paraId="1DA7B356"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r>
      <w:r w:rsidRPr="00AA41FC">
        <w:rPr>
          <w:b/>
          <w:bCs/>
          <w:sz w:val="16"/>
          <w:szCs w:val="16"/>
          <w:lang w:val="fr-FR"/>
        </w:rPr>
        <w:tab/>
        <w:t>4.2.2 Pilotage ou animation d’instrument ou de ressources collectives pour la recherche, mis à disposition d’une communauté scientifique nationale (au-delà de l’unité) ou internationale</w:t>
      </w:r>
    </w:p>
    <w:p w14:paraId="4597A450"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4.3 Responsabilité dans des réseaux thématiques ou disciplinaires, nationaux ou internationaux</w:t>
      </w:r>
    </w:p>
    <w:p w14:paraId="65876222" w14:textId="77777777" w:rsidR="00CD7944" w:rsidRPr="00AA41FC" w:rsidRDefault="00AA41FC" w:rsidP="00AA41FC">
      <w:pPr>
        <w:ind w:left="284" w:hanging="284"/>
        <w:rPr>
          <w:sz w:val="16"/>
          <w:szCs w:val="16"/>
          <w:lang w:val="fr-FR"/>
        </w:rPr>
      </w:pPr>
      <w:r w:rsidRPr="00AA41FC">
        <w:rPr>
          <w:i/>
          <w:iCs/>
          <w:sz w:val="16"/>
          <w:szCs w:val="16"/>
          <w:lang w:val="fr-FR"/>
        </w:rPr>
        <w:t>Lister les réseaux en précisant leur périmètre institutionnel (acteurs INRAE, non INRAE, national, international, etc.), la nature de votre participation, et l’année du début de celle-ci.</w:t>
      </w:r>
    </w:p>
    <w:p w14:paraId="15CCA0B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4.4 Animation de communautés (« community manager ») associées au développement de la science ouverte (ex. communauté de développeurs ou d’utilisateurs)</w:t>
      </w:r>
    </w:p>
    <w:p w14:paraId="663EA20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4.5 Responsabilités éditoriales et d’organisation de manifestations d’ordre scientifique</w:t>
      </w:r>
    </w:p>
    <w:p w14:paraId="0BDB2264" w14:textId="77777777" w:rsidR="00CD7944" w:rsidRPr="00AA41FC" w:rsidRDefault="00AA41FC" w:rsidP="00AA41FC">
      <w:pPr>
        <w:ind w:left="284" w:hanging="284"/>
        <w:rPr>
          <w:sz w:val="16"/>
          <w:szCs w:val="16"/>
          <w:lang w:val="fr-FR"/>
        </w:rPr>
      </w:pPr>
      <w:r w:rsidRPr="00AA41FC">
        <w:rPr>
          <w:i/>
          <w:iCs/>
          <w:sz w:val="16"/>
          <w:szCs w:val="16"/>
          <w:lang w:val="fr-FR"/>
        </w:rPr>
        <w:t>Lister et préciser la nature de vos responsabilités ; indiquer l’année et/ ou la durée de votre engagement.</w:t>
      </w:r>
    </w:p>
    <w:p w14:paraId="70C3181D"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4.6. Responsabilité ou contribution importante aux activités d'appui à la recherche au sein des unités ou des départements</w:t>
      </w:r>
    </w:p>
    <w:p w14:paraId="0780FCCF" w14:textId="77777777" w:rsidR="00CD7944" w:rsidRPr="00AA41FC" w:rsidRDefault="00AA41FC" w:rsidP="00AA41FC">
      <w:pPr>
        <w:ind w:left="284" w:hanging="284"/>
        <w:rPr>
          <w:sz w:val="16"/>
          <w:szCs w:val="16"/>
          <w:lang w:val="fr-FR"/>
        </w:rPr>
      </w:pPr>
      <w:r w:rsidRPr="00AA41FC">
        <w:rPr>
          <w:i/>
          <w:iCs/>
          <w:sz w:val="16"/>
          <w:szCs w:val="16"/>
          <w:lang w:val="fr-FR"/>
        </w:rPr>
        <w:t>Adjoint Chef.fe de département, chargé.e de partenariat, chargé.e Europe, chargé.e RH, chargé.e de communication, correspondant.e Appui aux Politiques Publiques ...</w:t>
      </w:r>
    </w:p>
    <w:p w14:paraId="7A6F56CE" w14:textId="77777777" w:rsidR="00CD7944" w:rsidRPr="00AA41FC" w:rsidRDefault="00AA41FC" w:rsidP="00AA41FC">
      <w:pPr>
        <w:ind w:left="284" w:hanging="284"/>
        <w:rPr>
          <w:sz w:val="16"/>
          <w:szCs w:val="16"/>
          <w:lang w:val="fr-FR"/>
        </w:rPr>
      </w:pPr>
      <w:r w:rsidRPr="00AA41FC">
        <w:rPr>
          <w:b/>
          <w:bCs/>
          <w:sz w:val="16"/>
          <w:szCs w:val="16"/>
          <w:lang w:val="fr-FR"/>
        </w:rPr>
        <w:tab/>
        <w:t>5. Autres productions</w:t>
      </w:r>
    </w:p>
    <w:p w14:paraId="1C62133A"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5.1 Notice d'encyclopédie ou de dictionnaire</w:t>
      </w:r>
    </w:p>
    <w:p w14:paraId="79884B3E"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5.2 Newsletter</w:t>
      </w:r>
    </w:p>
    <w:p w14:paraId="7CBB8C0C"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5.3 Traduction</w:t>
      </w:r>
    </w:p>
    <w:p w14:paraId="41F89262"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5.4 Communiqué de presse</w:t>
      </w:r>
    </w:p>
    <w:p w14:paraId="78149456"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5.5 Presse, media</w:t>
      </w:r>
    </w:p>
    <w:p w14:paraId="488BA62C"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5.6 Plaquette, flyer</w:t>
      </w:r>
    </w:p>
    <w:p w14:paraId="3072B470"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5.7 Note de cadrage</w:t>
      </w:r>
    </w:p>
    <w:p w14:paraId="3B80E6FB"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5.8 Fiche technique</w:t>
      </w:r>
    </w:p>
    <w:p w14:paraId="5B2A1129"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5.9 Bande dessinée</w:t>
      </w:r>
    </w:p>
    <w:p w14:paraId="77E133E6"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5.10 Vidéo</w:t>
      </w:r>
    </w:p>
    <w:p w14:paraId="1590EEE0"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5.11 Son</w:t>
      </w:r>
    </w:p>
    <w:p w14:paraId="7428C5A3"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5.12 Image</w:t>
      </w:r>
    </w:p>
    <w:p w14:paraId="5B32FC3E"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5.13 Carte</w:t>
      </w:r>
    </w:p>
    <w:p w14:paraId="4E03C471" w14:textId="77777777" w:rsidR="00CD7944" w:rsidRPr="00AA41FC" w:rsidRDefault="00AA41FC" w:rsidP="00AA41FC">
      <w:pPr>
        <w:ind w:left="284" w:hanging="284"/>
        <w:rPr>
          <w:sz w:val="16"/>
          <w:szCs w:val="16"/>
          <w:lang w:val="fr-FR"/>
        </w:rPr>
      </w:pPr>
      <w:r w:rsidRPr="00AA41FC">
        <w:rPr>
          <w:b/>
          <w:bCs/>
          <w:sz w:val="16"/>
          <w:szCs w:val="16"/>
          <w:lang w:val="fr-FR"/>
        </w:rPr>
        <w:tab/>
      </w:r>
      <w:r w:rsidRPr="00AA41FC">
        <w:rPr>
          <w:b/>
          <w:bCs/>
          <w:sz w:val="16"/>
          <w:szCs w:val="16"/>
          <w:lang w:val="fr-FR"/>
        </w:rPr>
        <w:tab/>
        <w:t>5.14 Charte</w:t>
      </w:r>
    </w:p>
    <w:p w14:paraId="01940ECD" w14:textId="77777777" w:rsidR="00CD7944" w:rsidRPr="00AA41FC" w:rsidRDefault="00AA41FC" w:rsidP="00AA41FC">
      <w:pPr>
        <w:ind w:left="284" w:hanging="284"/>
        <w:rPr>
          <w:sz w:val="16"/>
          <w:szCs w:val="16"/>
          <w:lang w:val="fr-FR"/>
        </w:rPr>
      </w:pPr>
      <w:r w:rsidRPr="00AA41FC">
        <w:rPr>
          <w:b/>
          <w:bCs/>
          <w:sz w:val="16"/>
          <w:szCs w:val="16"/>
          <w:lang w:val="fr-FR"/>
        </w:rPr>
        <w:t>Publications non ventilées</w:t>
      </w:r>
    </w:p>
    <w:p w14:paraId="28088998" w14:textId="77777777" w:rsidR="00CD7944" w:rsidRPr="00AA41FC" w:rsidRDefault="00AA41FC" w:rsidP="00AA41FC">
      <w:pPr>
        <w:ind w:left="284" w:hanging="284"/>
        <w:rPr>
          <w:sz w:val="16"/>
          <w:szCs w:val="16"/>
          <w:lang w:val="fr-FR"/>
        </w:rPr>
      </w:pPr>
      <w:r w:rsidRPr="00AA41FC">
        <w:rPr>
          <w:i/>
          <w:iCs/>
          <w:sz w:val="16"/>
          <w:szCs w:val="16"/>
          <w:lang w:val="fr-FR"/>
        </w:rPr>
        <w:t>Cette nomenclature regroupe l’ensemble des publications qui n’ont pu être ventilées dans aucune des catégories. La publication peut ne correspondre à aucune des catégories définies dans la liste des productions ; ou alors elle n’a pas pu être correctement assignée à cause de données incomplètes (métadonnées manquantes).</w:t>
      </w:r>
    </w:p>
    <w:p w14:paraId="7EBEE8DF" w14:textId="77777777" w:rsidR="00CD7944" w:rsidRPr="00AA41FC" w:rsidRDefault="00AA41FC" w:rsidP="00AA41FC">
      <w:pPr>
        <w:ind w:left="284" w:hanging="284"/>
        <w:rPr>
          <w:sz w:val="16"/>
          <w:szCs w:val="16"/>
        </w:rPr>
      </w:pPr>
      <w:r w:rsidRPr="00AA41FC">
        <w:rPr>
          <w:sz w:val="16"/>
          <w:szCs w:val="16"/>
          <w:lang w:val="fr-FR"/>
        </w:rPr>
        <w:t xml:space="preserve">[Thèse - ] Philippe Guerche (1988-05-30). Transformation genetique du colza (Brassica napus L.). </w:t>
      </w:r>
      <w:r w:rsidRPr="00AA41FC">
        <w:rPr>
          <w:sz w:val="16"/>
          <w:szCs w:val="16"/>
        </w:rPr>
        <w:t xml:space="preserve">(Universite), 89 p., </w:t>
      </w:r>
      <w:hyperlink r:id="rId324" w:history="1">
        <w:r w:rsidRPr="00AA41FC">
          <w:rPr>
            <w:color w:val="00A3A6"/>
            <w:sz w:val="16"/>
            <w:szCs w:val="16"/>
          </w:rPr>
          <w:t>https://hal.inrae.fr/tel-02855733</w:t>
        </w:r>
      </w:hyperlink>
    </w:p>
    <w:sectPr w:rsidR="00CD7944" w:rsidRPr="00AA41FC">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D7944"/>
    <w:rsid w:val="00965D88"/>
    <w:rsid w:val="009D7529"/>
    <w:rsid w:val="00AA41FC"/>
    <w:rsid w:val="00CD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03F8"/>
  <w15:docId w15:val="{1FEE893F-FF16-7B4A-AB58-8B7BF7F4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Pr>
      <w:vertAlign w:val="superscript"/>
    </w:rPr>
  </w:style>
  <w:style w:type="character" w:customStyle="1" w:styleId="a">
    <w:rPr>
      <w:rFonts w:ascii="Arial" w:eastAsia="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hal.inrae.fr/hal-01605253" TargetMode="External"/><Relationship Id="rId299" Type="http://schemas.openxmlformats.org/officeDocument/2006/relationships/hyperlink" Target="https://hal.inrae.fr/hal-02916010" TargetMode="External"/><Relationship Id="rId21" Type="http://schemas.openxmlformats.org/officeDocument/2006/relationships/hyperlink" Target="https://hal.inrae.fr/hal-01203865" TargetMode="External"/><Relationship Id="rId63" Type="http://schemas.openxmlformats.org/officeDocument/2006/relationships/hyperlink" Target="https://hal.inrae.fr/hal-02187469" TargetMode="External"/><Relationship Id="rId159" Type="http://schemas.openxmlformats.org/officeDocument/2006/relationships/hyperlink" Target="https://hal.inrae.fr/hal-01602124" TargetMode="External"/><Relationship Id="rId324" Type="http://schemas.openxmlformats.org/officeDocument/2006/relationships/hyperlink" Target="https://hal.inrae.fr/tel-02855733" TargetMode="External"/><Relationship Id="rId170" Type="http://schemas.openxmlformats.org/officeDocument/2006/relationships/hyperlink" Target="https://hal.inrae.fr/hal-01600855" TargetMode="External"/><Relationship Id="rId226" Type="http://schemas.openxmlformats.org/officeDocument/2006/relationships/hyperlink" Target="https://hal.inrae.fr/hal-02790080" TargetMode="External"/><Relationship Id="rId268" Type="http://schemas.openxmlformats.org/officeDocument/2006/relationships/hyperlink" Target="https://hal.inrae.fr/hal-02915559" TargetMode="External"/><Relationship Id="rId32" Type="http://schemas.openxmlformats.org/officeDocument/2006/relationships/hyperlink" Target="https://hal.inrae.fr/hal-02667200" TargetMode="External"/><Relationship Id="rId74" Type="http://schemas.openxmlformats.org/officeDocument/2006/relationships/hyperlink" Target="https://dx.doi.org/10.2903/j.efsa.2018.5213" TargetMode="External"/><Relationship Id="rId128" Type="http://schemas.openxmlformats.org/officeDocument/2006/relationships/hyperlink" Target="https://dx.doi.org/10.2903/j.efsa.2017.5006" TargetMode="External"/><Relationship Id="rId5" Type="http://schemas.openxmlformats.org/officeDocument/2006/relationships/hyperlink" Target="https://hal.inrae.fr/hal-02942993" TargetMode="External"/><Relationship Id="rId181" Type="http://schemas.openxmlformats.org/officeDocument/2006/relationships/hyperlink" Target="https://hal.inrae.fr/hal-01600733" TargetMode="External"/><Relationship Id="rId237" Type="http://schemas.openxmlformats.org/officeDocument/2006/relationships/hyperlink" Target="https://hal.inrae.fr/hal-02791518" TargetMode="External"/><Relationship Id="rId279" Type="http://schemas.openxmlformats.org/officeDocument/2006/relationships/hyperlink" Target="https://hal.inrae.fr/hal-02915530" TargetMode="External"/><Relationship Id="rId43" Type="http://schemas.openxmlformats.org/officeDocument/2006/relationships/hyperlink" Target="https://hal.inrae.fr/hal-02699459" TargetMode="External"/><Relationship Id="rId139" Type="http://schemas.openxmlformats.org/officeDocument/2006/relationships/hyperlink" Target="https://hal.inrae.fr/hal-01603909" TargetMode="External"/><Relationship Id="rId290" Type="http://schemas.openxmlformats.org/officeDocument/2006/relationships/hyperlink" Target="https://hal.inrae.fr/hal-02916002" TargetMode="External"/><Relationship Id="rId304" Type="http://schemas.openxmlformats.org/officeDocument/2006/relationships/hyperlink" Target="https://hal.inrae.fr/hal-02916040" TargetMode="External"/><Relationship Id="rId85" Type="http://schemas.openxmlformats.org/officeDocument/2006/relationships/hyperlink" Target="https://hal.inrae.fr/hal-02628962" TargetMode="External"/><Relationship Id="rId150" Type="http://schemas.openxmlformats.org/officeDocument/2006/relationships/hyperlink" Target="https://dx.doi.org/10.2903/j.efsa.2015.4296" TargetMode="External"/><Relationship Id="rId192" Type="http://schemas.openxmlformats.org/officeDocument/2006/relationships/hyperlink" Target="https://hal.inrae.fr/hal-02846319" TargetMode="External"/><Relationship Id="rId206" Type="http://schemas.openxmlformats.org/officeDocument/2006/relationships/hyperlink" Target="https://hal.inrae.fr/hal-01600710" TargetMode="External"/><Relationship Id="rId248" Type="http://schemas.openxmlformats.org/officeDocument/2006/relationships/hyperlink" Target="https://hal.inrae.fr/hal-02800022" TargetMode="External"/><Relationship Id="rId12" Type="http://schemas.openxmlformats.org/officeDocument/2006/relationships/hyperlink" Target="https://dx.doi.org/10.1093/jxb/eru125" TargetMode="External"/><Relationship Id="rId108" Type="http://schemas.openxmlformats.org/officeDocument/2006/relationships/hyperlink" Target="https://dx.doi.org/10.2903/j.efsa.2017.4744" TargetMode="External"/><Relationship Id="rId315" Type="http://schemas.openxmlformats.org/officeDocument/2006/relationships/hyperlink" Target="https://hal.inrae.fr/hal-02707741" TargetMode="External"/><Relationship Id="rId54" Type="http://schemas.openxmlformats.org/officeDocument/2006/relationships/hyperlink" Target="https://hal.inrae.fr/hal-01601088" TargetMode="External"/><Relationship Id="rId96" Type="http://schemas.openxmlformats.org/officeDocument/2006/relationships/hyperlink" Target="https://dx.doi.org/10.2903/j.efsa.2018.5280" TargetMode="External"/><Relationship Id="rId161" Type="http://schemas.openxmlformats.org/officeDocument/2006/relationships/hyperlink" Target="https://hal.inrae.fr/hal-02702886" TargetMode="External"/><Relationship Id="rId217" Type="http://schemas.openxmlformats.org/officeDocument/2006/relationships/hyperlink" Target="https://hal.inrae.fr/hal-02776037" TargetMode="External"/><Relationship Id="rId259" Type="http://schemas.openxmlformats.org/officeDocument/2006/relationships/hyperlink" Target="https://hal.inrae.fr/hal-02915568" TargetMode="External"/><Relationship Id="rId23" Type="http://schemas.openxmlformats.org/officeDocument/2006/relationships/hyperlink" Target="https://hal.inrae.fr/hal-01193366" TargetMode="External"/><Relationship Id="rId119" Type="http://schemas.openxmlformats.org/officeDocument/2006/relationships/hyperlink" Target="https://hal.inrae.fr/hal-01603204" TargetMode="External"/><Relationship Id="rId270" Type="http://schemas.openxmlformats.org/officeDocument/2006/relationships/hyperlink" Target="https://hal.inrae.fr/hal-02915972" TargetMode="External"/><Relationship Id="rId326" Type="http://schemas.openxmlformats.org/officeDocument/2006/relationships/theme" Target="theme/theme1.xml"/><Relationship Id="rId65" Type="http://schemas.openxmlformats.org/officeDocument/2006/relationships/hyperlink" Target="https://hal.inrae.fr/hal-02187470" TargetMode="External"/><Relationship Id="rId130" Type="http://schemas.openxmlformats.org/officeDocument/2006/relationships/hyperlink" Target="https://dx.doi.org/10.2903/j.efsa.2017.5048" TargetMode="External"/><Relationship Id="rId172" Type="http://schemas.openxmlformats.org/officeDocument/2006/relationships/hyperlink" Target="https://hal.inrae.fr/hal-01600740" TargetMode="External"/><Relationship Id="rId228" Type="http://schemas.openxmlformats.org/officeDocument/2006/relationships/hyperlink" Target="https://hal.inrae.fr/hal-02917709" TargetMode="External"/><Relationship Id="rId281" Type="http://schemas.openxmlformats.org/officeDocument/2006/relationships/hyperlink" Target="https://hal.inrae.fr/hal-02916007" TargetMode="External"/><Relationship Id="rId34" Type="http://schemas.openxmlformats.org/officeDocument/2006/relationships/hyperlink" Target="https://hal.inrae.fr/hal-00135146" TargetMode="External"/><Relationship Id="rId76" Type="http://schemas.openxmlformats.org/officeDocument/2006/relationships/hyperlink" Target="https://dx.doi.org/10.2903/j.efsa.2018.5309" TargetMode="External"/><Relationship Id="rId141" Type="http://schemas.openxmlformats.org/officeDocument/2006/relationships/hyperlink" Target="https://hal.inrae.fr/hal-01603918" TargetMode="External"/><Relationship Id="rId7" Type="http://schemas.openxmlformats.org/officeDocument/2006/relationships/hyperlink" Target="https://hal.inrae.fr/hal-02629201" TargetMode="External"/><Relationship Id="rId162" Type="http://schemas.openxmlformats.org/officeDocument/2006/relationships/hyperlink" Target="https://hal.inrae.fr/hal-02843726" TargetMode="External"/><Relationship Id="rId183" Type="http://schemas.openxmlformats.org/officeDocument/2006/relationships/hyperlink" Target="https://hal.inrae.fr/hal-01600743" TargetMode="External"/><Relationship Id="rId218" Type="http://schemas.openxmlformats.org/officeDocument/2006/relationships/hyperlink" Target="https://hal.inrae.fr/hal-02846319" TargetMode="External"/><Relationship Id="rId239" Type="http://schemas.openxmlformats.org/officeDocument/2006/relationships/hyperlink" Target="https://hal.inrae.fr/hal-02791061" TargetMode="External"/><Relationship Id="rId250" Type="http://schemas.openxmlformats.org/officeDocument/2006/relationships/hyperlink" Target="https://hal.inrae.fr/hal-02917605" TargetMode="External"/><Relationship Id="rId271" Type="http://schemas.openxmlformats.org/officeDocument/2006/relationships/hyperlink" Target="https://hal.inrae.fr/hal-02915527" TargetMode="External"/><Relationship Id="rId292" Type="http://schemas.openxmlformats.org/officeDocument/2006/relationships/hyperlink" Target="https://hal.inrae.fr/hal-02916027" TargetMode="External"/><Relationship Id="rId306" Type="http://schemas.openxmlformats.org/officeDocument/2006/relationships/hyperlink" Target="https://hal.inrae.fr/hal-01602017" TargetMode="External"/><Relationship Id="rId24" Type="http://schemas.openxmlformats.org/officeDocument/2006/relationships/hyperlink" Target="https://hal.inrae.fr/hal-02656692" TargetMode="External"/><Relationship Id="rId45" Type="http://schemas.openxmlformats.org/officeDocument/2006/relationships/hyperlink" Target="https://hal.inrae.fr/hal-02711401" TargetMode="External"/><Relationship Id="rId66" Type="http://schemas.openxmlformats.org/officeDocument/2006/relationships/hyperlink" Target="https://dx.doi.org/10.2903/j.efsa.2019.5733" TargetMode="External"/><Relationship Id="rId87" Type="http://schemas.openxmlformats.org/officeDocument/2006/relationships/hyperlink" Target="https://hal.inrae.fr/hal-02187472" TargetMode="External"/><Relationship Id="rId110" Type="http://schemas.openxmlformats.org/officeDocument/2006/relationships/hyperlink" Target="https://dx.doi.org/10.2903/j.efsa.2017.4922" TargetMode="External"/><Relationship Id="rId131" Type="http://schemas.openxmlformats.org/officeDocument/2006/relationships/hyperlink" Target="https://hal.inrae.fr/hal-02915325" TargetMode="External"/><Relationship Id="rId152" Type="http://schemas.openxmlformats.org/officeDocument/2006/relationships/hyperlink" Target="https://dx.doi.org/10.2903/j.efsa.2015.4358" TargetMode="External"/><Relationship Id="rId173" Type="http://schemas.openxmlformats.org/officeDocument/2006/relationships/hyperlink" Target="https://hal.inrae.fr/hal-01600721" TargetMode="External"/><Relationship Id="rId194" Type="http://schemas.openxmlformats.org/officeDocument/2006/relationships/hyperlink" Target="https://hal.inrae.fr/hal-02734028" TargetMode="External"/><Relationship Id="rId208" Type="http://schemas.openxmlformats.org/officeDocument/2006/relationships/hyperlink" Target="https://hal.inrae.fr/hal-01600714" TargetMode="External"/><Relationship Id="rId229" Type="http://schemas.openxmlformats.org/officeDocument/2006/relationships/hyperlink" Target="https://hal.inrae.fr/hal-02917777" TargetMode="External"/><Relationship Id="rId240" Type="http://schemas.openxmlformats.org/officeDocument/2006/relationships/hyperlink" Target="https://hal.inrae.fr/hal-02789356" TargetMode="External"/><Relationship Id="rId261" Type="http://schemas.openxmlformats.org/officeDocument/2006/relationships/hyperlink" Target="https://hal.inrae.fr/hal-02915573" TargetMode="External"/><Relationship Id="rId14" Type="http://schemas.openxmlformats.org/officeDocument/2006/relationships/hyperlink" Target="https://dx.doi.org/10.1016/j.gene.2013.05.056" TargetMode="External"/><Relationship Id="rId35" Type="http://schemas.openxmlformats.org/officeDocument/2006/relationships/hyperlink" Target="https://hal.inrae.fr/hal-02670946" TargetMode="External"/><Relationship Id="rId56" Type="http://schemas.openxmlformats.org/officeDocument/2006/relationships/hyperlink" Target="https://hal.inrae.fr/hal-01601038" TargetMode="External"/><Relationship Id="rId77" Type="http://schemas.openxmlformats.org/officeDocument/2006/relationships/hyperlink" Target="https://hal.inrae.fr/hal-02187457" TargetMode="External"/><Relationship Id="rId100" Type="http://schemas.openxmlformats.org/officeDocument/2006/relationships/hyperlink" Target="https://dx.doi.org/10.2903/j.efsa.2017.5000" TargetMode="External"/><Relationship Id="rId282" Type="http://schemas.openxmlformats.org/officeDocument/2006/relationships/hyperlink" Target="https://hal.inrae.fr/hal-02915996" TargetMode="External"/><Relationship Id="rId317" Type="http://schemas.openxmlformats.org/officeDocument/2006/relationships/hyperlink" Target="https://hal.inrae.fr/hal-01600830" TargetMode="External"/><Relationship Id="rId8" Type="http://schemas.openxmlformats.org/officeDocument/2006/relationships/hyperlink" Target="https://dx.doi.org/10.3389/fpls.2016.01682" TargetMode="External"/><Relationship Id="rId98" Type="http://schemas.openxmlformats.org/officeDocument/2006/relationships/hyperlink" Target="https://dx.doi.org/10.2903/sp.efsa.2017.EN-1329" TargetMode="External"/><Relationship Id="rId121" Type="http://schemas.openxmlformats.org/officeDocument/2006/relationships/hyperlink" Target="https://hal.inrae.fr/hal-01742146" TargetMode="External"/><Relationship Id="rId142" Type="http://schemas.openxmlformats.org/officeDocument/2006/relationships/hyperlink" Target="https://dx.doi.org/10.2903/j.efsa.2016.4567" TargetMode="External"/><Relationship Id="rId163" Type="http://schemas.openxmlformats.org/officeDocument/2006/relationships/hyperlink" Target="https://hal.inrae.fr/hal-02843329" TargetMode="External"/><Relationship Id="rId184" Type="http://schemas.openxmlformats.org/officeDocument/2006/relationships/hyperlink" Target="https://hal.inrae.fr/hal-01600742" TargetMode="External"/><Relationship Id="rId219" Type="http://schemas.openxmlformats.org/officeDocument/2006/relationships/hyperlink" Target="https://hal.inrae.fr/hal-01600717" TargetMode="External"/><Relationship Id="rId230" Type="http://schemas.openxmlformats.org/officeDocument/2006/relationships/hyperlink" Target="https://hal.inrae.fr/hal-02917764" TargetMode="External"/><Relationship Id="rId251" Type="http://schemas.openxmlformats.org/officeDocument/2006/relationships/hyperlink" Target="https://hal.inrae.fr/hal-02917533" TargetMode="External"/><Relationship Id="rId25" Type="http://schemas.openxmlformats.org/officeDocument/2006/relationships/hyperlink" Target="https://dx.doi.org/10.1007/s00299-008-0667-x" TargetMode="External"/><Relationship Id="rId46" Type="http://schemas.openxmlformats.org/officeDocument/2006/relationships/hyperlink" Target="https://hal.inrae.fr/hal-02702833" TargetMode="External"/><Relationship Id="rId67" Type="http://schemas.openxmlformats.org/officeDocument/2006/relationships/hyperlink" Target="https://hal.inrae.fr/hal-02915335" TargetMode="External"/><Relationship Id="rId272" Type="http://schemas.openxmlformats.org/officeDocument/2006/relationships/hyperlink" Target="https://hal.inrae.fr/hal-02915555" TargetMode="External"/><Relationship Id="rId293" Type="http://schemas.openxmlformats.org/officeDocument/2006/relationships/hyperlink" Target="https://hal.inrae.fr/hal-02915463" TargetMode="External"/><Relationship Id="rId307" Type="http://schemas.openxmlformats.org/officeDocument/2006/relationships/hyperlink" Target="https://hal.inrae.fr/hal-01601095" TargetMode="External"/><Relationship Id="rId88" Type="http://schemas.openxmlformats.org/officeDocument/2006/relationships/hyperlink" Target="https://dx.doi.org/10.2903/j.efsa.2018.5163" TargetMode="External"/><Relationship Id="rId111" Type="http://schemas.openxmlformats.org/officeDocument/2006/relationships/hyperlink" Target="https://hal.inrae.fr/hal-01742145" TargetMode="External"/><Relationship Id="rId132" Type="http://schemas.openxmlformats.org/officeDocument/2006/relationships/hyperlink" Target="https://dx.doi.org/10.2903/j.efsa.2016.4586" TargetMode="External"/><Relationship Id="rId153" Type="http://schemas.openxmlformats.org/officeDocument/2006/relationships/hyperlink" Target="https://hal.inrae.fr/hal-01602119" TargetMode="External"/><Relationship Id="rId174" Type="http://schemas.openxmlformats.org/officeDocument/2006/relationships/hyperlink" Target="https://hal.inrae.fr/hal-01600731" TargetMode="External"/><Relationship Id="rId195" Type="http://schemas.openxmlformats.org/officeDocument/2006/relationships/hyperlink" Target="https://hal.inrae.fr/hal-02739889" TargetMode="External"/><Relationship Id="rId209" Type="http://schemas.openxmlformats.org/officeDocument/2006/relationships/hyperlink" Target="https://hal.inrae.fr/hal-01601426" TargetMode="External"/><Relationship Id="rId220" Type="http://schemas.openxmlformats.org/officeDocument/2006/relationships/hyperlink" Target="https://hal.inrae.fr/hal-02917686" TargetMode="External"/><Relationship Id="rId241" Type="http://schemas.openxmlformats.org/officeDocument/2006/relationships/hyperlink" Target="https://hal.inrae.fr/hal-02789212" TargetMode="External"/><Relationship Id="rId15" Type="http://schemas.openxmlformats.org/officeDocument/2006/relationships/hyperlink" Target="https://hal.inrae.fr/hal-01000836" TargetMode="External"/><Relationship Id="rId36" Type="http://schemas.openxmlformats.org/officeDocument/2006/relationships/hyperlink" Target="https://hal.inrae.fr/hal-02692217" TargetMode="External"/><Relationship Id="rId57" Type="http://schemas.openxmlformats.org/officeDocument/2006/relationships/hyperlink" Target="https://hal.inrae.fr/hal-02718170" TargetMode="External"/><Relationship Id="rId262" Type="http://schemas.openxmlformats.org/officeDocument/2006/relationships/hyperlink" Target="https://hal.inrae.fr/hal-02915955" TargetMode="External"/><Relationship Id="rId283" Type="http://schemas.openxmlformats.org/officeDocument/2006/relationships/hyperlink" Target="https://hal.inrae.fr/hal-02915979" TargetMode="External"/><Relationship Id="rId318" Type="http://schemas.openxmlformats.org/officeDocument/2006/relationships/hyperlink" Target="https://hal.inrae.fr/hal-02707660" TargetMode="External"/><Relationship Id="rId78" Type="http://schemas.openxmlformats.org/officeDocument/2006/relationships/hyperlink" Target="https://dx.doi.org/10.2903/j.efsa.2018.5349" TargetMode="External"/><Relationship Id="rId99" Type="http://schemas.openxmlformats.org/officeDocument/2006/relationships/hyperlink" Target="https://hal.inrae.fr/hal-02915292" TargetMode="External"/><Relationship Id="rId101" Type="http://schemas.openxmlformats.org/officeDocument/2006/relationships/hyperlink" Target="https://hal.inrae.fr/hal-02619372" TargetMode="External"/><Relationship Id="rId122" Type="http://schemas.openxmlformats.org/officeDocument/2006/relationships/hyperlink" Target="https://dx.doi.org/10.2903/j.efsa.2017.4745" TargetMode="External"/><Relationship Id="rId143" Type="http://schemas.openxmlformats.org/officeDocument/2006/relationships/hyperlink" Target="https://hal.inrae.fr/hal-01603915" TargetMode="External"/><Relationship Id="rId164" Type="http://schemas.openxmlformats.org/officeDocument/2006/relationships/hyperlink" Target="https://hal.inrae.fr/hal-02848775" TargetMode="External"/><Relationship Id="rId185" Type="http://schemas.openxmlformats.org/officeDocument/2006/relationships/hyperlink" Target="https://hal.inrae.fr/hal-01601314" TargetMode="External"/><Relationship Id="rId9" Type="http://schemas.openxmlformats.org/officeDocument/2006/relationships/hyperlink" Target="https://hal.inrae.fr/hal-02637445" TargetMode="External"/><Relationship Id="rId210" Type="http://schemas.openxmlformats.org/officeDocument/2006/relationships/hyperlink" Target="https://hal.inrae.fr/hal-01600713" TargetMode="External"/><Relationship Id="rId26" Type="http://schemas.openxmlformats.org/officeDocument/2006/relationships/hyperlink" Target="https://hal.inrae.fr/hal-02662820" TargetMode="External"/><Relationship Id="rId231" Type="http://schemas.openxmlformats.org/officeDocument/2006/relationships/hyperlink" Target="https://hal.inrae.fr/hal-02789394" TargetMode="External"/><Relationship Id="rId252" Type="http://schemas.openxmlformats.org/officeDocument/2006/relationships/hyperlink" Target="https://hal.inrae.fr/hal-02917581" TargetMode="External"/><Relationship Id="rId273" Type="http://schemas.openxmlformats.org/officeDocument/2006/relationships/hyperlink" Target="https://hal.inrae.fr/hal-02915547" TargetMode="External"/><Relationship Id="rId294" Type="http://schemas.openxmlformats.org/officeDocument/2006/relationships/hyperlink" Target="https://hal.inrae.fr/hal-02916024" TargetMode="External"/><Relationship Id="rId308" Type="http://schemas.openxmlformats.org/officeDocument/2006/relationships/hyperlink" Target="https://hal.inrae.fr/hal-01601094" TargetMode="External"/><Relationship Id="rId47" Type="http://schemas.openxmlformats.org/officeDocument/2006/relationships/hyperlink" Target="https://hal.inrae.fr/hal-02725827" TargetMode="External"/><Relationship Id="rId68" Type="http://schemas.openxmlformats.org/officeDocument/2006/relationships/hyperlink" Target="https://dx.doi.org/10.2903/j.efsa.2019.5635" TargetMode="External"/><Relationship Id="rId89" Type="http://schemas.openxmlformats.org/officeDocument/2006/relationships/hyperlink" Target="https://hal.inrae.fr/hal-01740356" TargetMode="External"/><Relationship Id="rId112" Type="http://schemas.openxmlformats.org/officeDocument/2006/relationships/hyperlink" Target="https://dx.doi.org/10.2903/j.efsa.2017.5067" TargetMode="External"/><Relationship Id="rId133" Type="http://schemas.openxmlformats.org/officeDocument/2006/relationships/hyperlink" Target="https://hal.inrae.fr/hal-01603971" TargetMode="External"/><Relationship Id="rId154" Type="http://schemas.openxmlformats.org/officeDocument/2006/relationships/hyperlink" Target="https://dx.doi.org/10.2903/j.efsa.2015.4256" TargetMode="External"/><Relationship Id="rId175" Type="http://schemas.openxmlformats.org/officeDocument/2006/relationships/hyperlink" Target="https://hal.inrae.fr/hal-01600732" TargetMode="External"/><Relationship Id="rId196" Type="http://schemas.openxmlformats.org/officeDocument/2006/relationships/hyperlink" Target="https://hal.inrae.fr/hal-02739797" TargetMode="External"/><Relationship Id="rId200" Type="http://schemas.openxmlformats.org/officeDocument/2006/relationships/hyperlink" Target="https://hal.inrae.fr/hal-01605473" TargetMode="External"/><Relationship Id="rId16" Type="http://schemas.openxmlformats.org/officeDocument/2006/relationships/hyperlink" Target="https://dx.doi.org/10.1111/tpj.12131" TargetMode="External"/><Relationship Id="rId221" Type="http://schemas.openxmlformats.org/officeDocument/2006/relationships/hyperlink" Target="https://hal.inrae.fr/hal-02917702" TargetMode="External"/><Relationship Id="rId242" Type="http://schemas.openxmlformats.org/officeDocument/2006/relationships/hyperlink" Target="https://hal.inrae.fr/hal-02800686" TargetMode="External"/><Relationship Id="rId263" Type="http://schemas.openxmlformats.org/officeDocument/2006/relationships/hyperlink" Target="https://hal.inrae.fr/hal-02915585" TargetMode="External"/><Relationship Id="rId284" Type="http://schemas.openxmlformats.org/officeDocument/2006/relationships/hyperlink" Target="https://hal.inrae.fr/hal-02915992" TargetMode="External"/><Relationship Id="rId319" Type="http://schemas.openxmlformats.org/officeDocument/2006/relationships/hyperlink" Target="https://hal.inrae.fr/hal-01600730" TargetMode="External"/><Relationship Id="rId37" Type="http://schemas.openxmlformats.org/officeDocument/2006/relationships/hyperlink" Target="https://hal.inrae.fr/hal-02689041" TargetMode="External"/><Relationship Id="rId58" Type="http://schemas.openxmlformats.org/officeDocument/2006/relationships/hyperlink" Target="https://dx.doi.org/10.2903/j.efsa.2020.6200" TargetMode="External"/><Relationship Id="rId79" Type="http://schemas.openxmlformats.org/officeDocument/2006/relationships/hyperlink" Target="https://hal.inrae.fr/hal-02618167" TargetMode="External"/><Relationship Id="rId102" Type="http://schemas.openxmlformats.org/officeDocument/2006/relationships/hyperlink" Target="https://dx.doi.org/10.2903/j.efsa.2017.4921" TargetMode="External"/><Relationship Id="rId123" Type="http://schemas.openxmlformats.org/officeDocument/2006/relationships/hyperlink" Target="https://hal.inrae.fr/hal-01740354" TargetMode="External"/><Relationship Id="rId144" Type="http://schemas.openxmlformats.org/officeDocument/2006/relationships/hyperlink" Target="https://dx.doi.org/10.2903/j.efsa.2016.4633" TargetMode="External"/><Relationship Id="rId90" Type="http://schemas.openxmlformats.org/officeDocument/2006/relationships/hyperlink" Target="https://dx.doi.org/10.2903/j.efsa.2018.5345" TargetMode="External"/><Relationship Id="rId165" Type="http://schemas.openxmlformats.org/officeDocument/2006/relationships/hyperlink" Target="https://hal.inrae.fr/hal-01601132" TargetMode="External"/><Relationship Id="rId186" Type="http://schemas.openxmlformats.org/officeDocument/2006/relationships/hyperlink" Target="https://hal.inrae.fr/hal-01600725" TargetMode="External"/><Relationship Id="rId211" Type="http://schemas.openxmlformats.org/officeDocument/2006/relationships/hyperlink" Target="https://hal.inrae.fr/hal-01601139" TargetMode="External"/><Relationship Id="rId232" Type="http://schemas.openxmlformats.org/officeDocument/2006/relationships/hyperlink" Target="https://hal.inrae.fr/hal-02787190" TargetMode="External"/><Relationship Id="rId253" Type="http://schemas.openxmlformats.org/officeDocument/2006/relationships/hyperlink" Target="https://hal.inrae.fr/hal-02801289" TargetMode="External"/><Relationship Id="rId274" Type="http://schemas.openxmlformats.org/officeDocument/2006/relationships/hyperlink" Target="https://hal.inrae.fr/hal-02915998" TargetMode="External"/><Relationship Id="rId295" Type="http://schemas.openxmlformats.org/officeDocument/2006/relationships/hyperlink" Target="https://hal.inrae.fr/hal-02916005" TargetMode="External"/><Relationship Id="rId309" Type="http://schemas.openxmlformats.org/officeDocument/2006/relationships/hyperlink" Target="https://hal.inrae.fr/hal-01601140" TargetMode="External"/><Relationship Id="rId27" Type="http://schemas.openxmlformats.org/officeDocument/2006/relationships/hyperlink" Target="https://dx.doi.org/10.1016/j.cbpa.2008.04.474" TargetMode="External"/><Relationship Id="rId48" Type="http://schemas.openxmlformats.org/officeDocument/2006/relationships/hyperlink" Target="https://dx.doi.org/10.1093/oxfordjournals.jhered.a110875" TargetMode="External"/><Relationship Id="rId69" Type="http://schemas.openxmlformats.org/officeDocument/2006/relationships/hyperlink" Target="https://hal.inrae.fr/hal-02620594" TargetMode="External"/><Relationship Id="rId113" Type="http://schemas.openxmlformats.org/officeDocument/2006/relationships/hyperlink" Target="https://hal.inrae.fr/hal-01740355" TargetMode="External"/><Relationship Id="rId134" Type="http://schemas.openxmlformats.org/officeDocument/2006/relationships/hyperlink" Target="https://dx.doi.org/10.2903/j.efsa.2016.4642" TargetMode="External"/><Relationship Id="rId320" Type="http://schemas.openxmlformats.org/officeDocument/2006/relationships/hyperlink" Target="https://hal.inrae.fr/hal-01600723" TargetMode="External"/><Relationship Id="rId80" Type="http://schemas.openxmlformats.org/officeDocument/2006/relationships/hyperlink" Target="https://dx.doi.org/10.2903/j.efsa.2018.5473" TargetMode="External"/><Relationship Id="rId155" Type="http://schemas.openxmlformats.org/officeDocument/2006/relationships/hyperlink" Target="https://hal.inrae.fr/hal-01603466" TargetMode="External"/><Relationship Id="rId176" Type="http://schemas.openxmlformats.org/officeDocument/2006/relationships/hyperlink" Target="https://hal.inrae.fr/hal-01600739" TargetMode="External"/><Relationship Id="rId197" Type="http://schemas.openxmlformats.org/officeDocument/2006/relationships/hyperlink" Target="https://hal.inrae.fr/hal-02739890" TargetMode="External"/><Relationship Id="rId201" Type="http://schemas.openxmlformats.org/officeDocument/2006/relationships/hyperlink" Target="https://hal.inrae.fr/hal-01601134" TargetMode="External"/><Relationship Id="rId222" Type="http://schemas.openxmlformats.org/officeDocument/2006/relationships/hyperlink" Target="https://hal.inrae.fr/hal-02788222" TargetMode="External"/><Relationship Id="rId243" Type="http://schemas.openxmlformats.org/officeDocument/2006/relationships/hyperlink" Target="https://hal.inrae.fr/hal-02795354" TargetMode="External"/><Relationship Id="rId264" Type="http://schemas.openxmlformats.org/officeDocument/2006/relationships/hyperlink" Target="https://hal.inrae.fr/hal-02809619" TargetMode="External"/><Relationship Id="rId285" Type="http://schemas.openxmlformats.org/officeDocument/2006/relationships/hyperlink" Target="https://hal.inrae.fr/hal-02915982" TargetMode="External"/><Relationship Id="rId17" Type="http://schemas.openxmlformats.org/officeDocument/2006/relationships/hyperlink" Target="https://hal.inrae.fr/hal-01004455" TargetMode="External"/><Relationship Id="rId38" Type="http://schemas.openxmlformats.org/officeDocument/2006/relationships/hyperlink" Target="https://hal.inrae.fr/hal-02689240" TargetMode="External"/><Relationship Id="rId59" Type="http://schemas.openxmlformats.org/officeDocument/2006/relationships/hyperlink" Target="https://hal.inrae.fr/hal-02915434" TargetMode="External"/><Relationship Id="rId103" Type="http://schemas.openxmlformats.org/officeDocument/2006/relationships/hyperlink" Target="https://hal.inrae.fr/hal-02618834" TargetMode="External"/><Relationship Id="rId124" Type="http://schemas.openxmlformats.org/officeDocument/2006/relationships/hyperlink" Target="https://dx.doi.org/10.2903/j.efsa.2017.4861" TargetMode="External"/><Relationship Id="rId310" Type="http://schemas.openxmlformats.org/officeDocument/2006/relationships/hyperlink" Target="https://hal.inrae.fr/hal-02693245" TargetMode="External"/><Relationship Id="rId70" Type="http://schemas.openxmlformats.org/officeDocument/2006/relationships/hyperlink" Target="https://dx.doi.org/10.2903/j.efsa.2019.5734" TargetMode="External"/><Relationship Id="rId91" Type="http://schemas.openxmlformats.org/officeDocument/2006/relationships/hyperlink" Target="https://hal.inrae.fr/hal-02187464" TargetMode="External"/><Relationship Id="rId145" Type="http://schemas.openxmlformats.org/officeDocument/2006/relationships/hyperlink" Target="https://hal.inrae.fr/hal-01603907" TargetMode="External"/><Relationship Id="rId166" Type="http://schemas.openxmlformats.org/officeDocument/2006/relationships/hyperlink" Target="https://hal.inrae.fr/hal-01604551" TargetMode="External"/><Relationship Id="rId187" Type="http://schemas.openxmlformats.org/officeDocument/2006/relationships/hyperlink" Target="https://hal.inrae.fr/hal-02767047" TargetMode="External"/><Relationship Id="rId1" Type="http://schemas.openxmlformats.org/officeDocument/2006/relationships/styles" Target="styles.xml"/><Relationship Id="rId212" Type="http://schemas.openxmlformats.org/officeDocument/2006/relationships/hyperlink" Target="https://hal.inrae.fr/hal-02767047" TargetMode="External"/><Relationship Id="rId233" Type="http://schemas.openxmlformats.org/officeDocument/2006/relationships/hyperlink" Target="https://hal.inrae.fr/hal-02787185" TargetMode="External"/><Relationship Id="rId254" Type="http://schemas.openxmlformats.org/officeDocument/2006/relationships/hyperlink" Target="https://hal.inrae.fr/hal-02797141" TargetMode="External"/><Relationship Id="rId28" Type="http://schemas.openxmlformats.org/officeDocument/2006/relationships/hyperlink" Target="https://hal.inrae.fr/hal-02657516" TargetMode="External"/><Relationship Id="rId49" Type="http://schemas.openxmlformats.org/officeDocument/2006/relationships/hyperlink" Target="https://hal.inrae.fr/hal-01600626" TargetMode="External"/><Relationship Id="rId114" Type="http://schemas.openxmlformats.org/officeDocument/2006/relationships/hyperlink" Target="https://dx.doi.org/10.2903/j.efsa.2017.4659" TargetMode="External"/><Relationship Id="rId275" Type="http://schemas.openxmlformats.org/officeDocument/2006/relationships/hyperlink" Target="https://hal.inrae.fr/hal-02915553" TargetMode="External"/><Relationship Id="rId296" Type="http://schemas.openxmlformats.org/officeDocument/2006/relationships/hyperlink" Target="https://hal.inrae.fr/hal-02916013" TargetMode="External"/><Relationship Id="rId300" Type="http://schemas.openxmlformats.org/officeDocument/2006/relationships/hyperlink" Target="https://hal.inrae.fr/hal-02916035" TargetMode="External"/><Relationship Id="rId60" Type="http://schemas.openxmlformats.org/officeDocument/2006/relationships/hyperlink" Target="https://dx.doi.org/10.2903/j.efsa.2019.5523" TargetMode="External"/><Relationship Id="rId81" Type="http://schemas.openxmlformats.org/officeDocument/2006/relationships/hyperlink" Target="https://hal.inrae.fr/hal-02187458" TargetMode="External"/><Relationship Id="rId135" Type="http://schemas.openxmlformats.org/officeDocument/2006/relationships/hyperlink" Target="https://hal.inrae.fr/hal-01603906" TargetMode="External"/><Relationship Id="rId156" Type="http://schemas.openxmlformats.org/officeDocument/2006/relationships/hyperlink" Target="https://dx.doi.org/10.2903/j.efsa.2015.4297" TargetMode="External"/><Relationship Id="rId177" Type="http://schemas.openxmlformats.org/officeDocument/2006/relationships/hyperlink" Target="https://hal.inrae.fr/hal-01600720" TargetMode="External"/><Relationship Id="rId198" Type="http://schemas.openxmlformats.org/officeDocument/2006/relationships/hyperlink" Target="https://hal.inrae.fr/hal-02933540" TargetMode="External"/><Relationship Id="rId321" Type="http://schemas.openxmlformats.org/officeDocument/2006/relationships/hyperlink" Target="https://hal.inrae.fr/hal-02833556" TargetMode="External"/><Relationship Id="rId202" Type="http://schemas.openxmlformats.org/officeDocument/2006/relationships/hyperlink" Target="https://hal.inrae.fr/hal-01600724" TargetMode="External"/><Relationship Id="rId223" Type="http://schemas.openxmlformats.org/officeDocument/2006/relationships/hyperlink" Target="https://hal.inrae.fr/hal-02790157" TargetMode="External"/><Relationship Id="rId244" Type="http://schemas.openxmlformats.org/officeDocument/2006/relationships/hyperlink" Target="https://hal.inrae.fr/hal-02915560" TargetMode="External"/><Relationship Id="rId18" Type="http://schemas.openxmlformats.org/officeDocument/2006/relationships/hyperlink" Target="https://dx.doi.org/10.1371/journal.pone.0049261" TargetMode="External"/><Relationship Id="rId39" Type="http://schemas.openxmlformats.org/officeDocument/2006/relationships/hyperlink" Target="https://hal.inrae.fr/hal-02701714" TargetMode="External"/><Relationship Id="rId265" Type="http://schemas.openxmlformats.org/officeDocument/2006/relationships/hyperlink" Target="https://hal.inrae.fr/hal-02915971" TargetMode="External"/><Relationship Id="rId286" Type="http://schemas.openxmlformats.org/officeDocument/2006/relationships/hyperlink" Target="https://hal.inrae.fr/hal-02915995" TargetMode="External"/><Relationship Id="rId50" Type="http://schemas.openxmlformats.org/officeDocument/2006/relationships/hyperlink" Target="https://hal.inrae.fr/hal-02725052" TargetMode="External"/><Relationship Id="rId104" Type="http://schemas.openxmlformats.org/officeDocument/2006/relationships/hyperlink" Target="https://dx.doi.org/10.2903/j.efsa.2017.5048" TargetMode="External"/><Relationship Id="rId125" Type="http://schemas.openxmlformats.org/officeDocument/2006/relationships/hyperlink" Target="https://hal.inrae.fr/hal-01605630" TargetMode="External"/><Relationship Id="rId146" Type="http://schemas.openxmlformats.org/officeDocument/2006/relationships/hyperlink" Target="https://dx.doi.org/10.2903/j.efsa.2016.4446" TargetMode="External"/><Relationship Id="rId167" Type="http://schemas.openxmlformats.org/officeDocument/2006/relationships/hyperlink" Target="https://hal.inrae.fr/hal-02734026" TargetMode="External"/><Relationship Id="rId188" Type="http://schemas.openxmlformats.org/officeDocument/2006/relationships/hyperlink" Target="https://hal.inrae.fr/hal-02766415" TargetMode="External"/><Relationship Id="rId311" Type="http://schemas.openxmlformats.org/officeDocument/2006/relationships/hyperlink" Target="https://hal.inrae.fr/hal-02693312" TargetMode="External"/><Relationship Id="rId71" Type="http://schemas.openxmlformats.org/officeDocument/2006/relationships/hyperlink" Target="https://hal.inrae.fr/hal-02187467" TargetMode="External"/><Relationship Id="rId92" Type="http://schemas.openxmlformats.org/officeDocument/2006/relationships/hyperlink" Target="https://dx.doi.org/10.2903/j.efsa.2018.5225" TargetMode="External"/><Relationship Id="rId213" Type="http://schemas.openxmlformats.org/officeDocument/2006/relationships/hyperlink" Target="https://hal.inrae.fr/hal-02766415" TargetMode="External"/><Relationship Id="rId234" Type="http://schemas.openxmlformats.org/officeDocument/2006/relationships/hyperlink" Target="https://hal.inrae.fr/hal-02787191" TargetMode="External"/><Relationship Id="rId2" Type="http://schemas.openxmlformats.org/officeDocument/2006/relationships/settings" Target="settings.xml"/><Relationship Id="rId29" Type="http://schemas.openxmlformats.org/officeDocument/2006/relationships/hyperlink" Target="https://dx.doi.org/10.1093/jxb/ern162" TargetMode="External"/><Relationship Id="rId255" Type="http://schemas.openxmlformats.org/officeDocument/2006/relationships/hyperlink" Target="https://hal.inrae.fr/hal-02807779" TargetMode="External"/><Relationship Id="rId276" Type="http://schemas.openxmlformats.org/officeDocument/2006/relationships/hyperlink" Target="https://hal.inrae.fr/hal-02915488" TargetMode="External"/><Relationship Id="rId297" Type="http://schemas.openxmlformats.org/officeDocument/2006/relationships/hyperlink" Target="https://hal.inrae.fr/hal-02916034" TargetMode="External"/><Relationship Id="rId40" Type="http://schemas.openxmlformats.org/officeDocument/2006/relationships/hyperlink" Target="https://hal.inrae.fr/hal-02707356" TargetMode="External"/><Relationship Id="rId115" Type="http://schemas.openxmlformats.org/officeDocument/2006/relationships/hyperlink" Target="https://hal.inrae.fr/hal-01603200" TargetMode="External"/><Relationship Id="rId136" Type="http://schemas.openxmlformats.org/officeDocument/2006/relationships/hyperlink" Target="https://dx.doi.org/10.2903/j.efsa.2016.4466" TargetMode="External"/><Relationship Id="rId157" Type="http://schemas.openxmlformats.org/officeDocument/2006/relationships/hyperlink" Target="https://hal.inrae.fr/hal-01602142" TargetMode="External"/><Relationship Id="rId178" Type="http://schemas.openxmlformats.org/officeDocument/2006/relationships/hyperlink" Target="https://hal.inrae.fr/hal-01600719" TargetMode="External"/><Relationship Id="rId301" Type="http://schemas.openxmlformats.org/officeDocument/2006/relationships/hyperlink" Target="https://hal.inrae.fr/hal-02916016" TargetMode="External"/><Relationship Id="rId322" Type="http://schemas.openxmlformats.org/officeDocument/2006/relationships/hyperlink" Target="https://hal.inrae.fr/hal-02695495" TargetMode="External"/><Relationship Id="rId61" Type="http://schemas.openxmlformats.org/officeDocument/2006/relationships/hyperlink" Target="https://hal.inrae.fr/hal-02618517" TargetMode="External"/><Relationship Id="rId82" Type="http://schemas.openxmlformats.org/officeDocument/2006/relationships/hyperlink" Target="https://dx.doi.org/10.2903/j.efsa.2018.5469" TargetMode="External"/><Relationship Id="rId199" Type="http://schemas.openxmlformats.org/officeDocument/2006/relationships/hyperlink" Target="https://hal.inrae.fr/hal-02933562" TargetMode="External"/><Relationship Id="rId203" Type="http://schemas.openxmlformats.org/officeDocument/2006/relationships/hyperlink" Target="https://dx.doi.org/10.1016/j.cbpa.2008.04.473" TargetMode="External"/><Relationship Id="rId19" Type="http://schemas.openxmlformats.org/officeDocument/2006/relationships/hyperlink" Target="https://hal.inrae.fr/hal-01190708" TargetMode="External"/><Relationship Id="rId224" Type="http://schemas.openxmlformats.org/officeDocument/2006/relationships/hyperlink" Target="https://hal.inrae.fr/hal-02788108" TargetMode="External"/><Relationship Id="rId245" Type="http://schemas.openxmlformats.org/officeDocument/2006/relationships/hyperlink" Target="https://hal.inrae.fr/hal-02797665" TargetMode="External"/><Relationship Id="rId266" Type="http://schemas.openxmlformats.org/officeDocument/2006/relationships/hyperlink" Target="https://hal.inrae.fr/hal-02915976" TargetMode="External"/><Relationship Id="rId287" Type="http://schemas.openxmlformats.org/officeDocument/2006/relationships/hyperlink" Target="https://hal.inrae.fr/hal-02916000" TargetMode="External"/><Relationship Id="rId30" Type="http://schemas.openxmlformats.org/officeDocument/2006/relationships/hyperlink" Target="https://hal.inrae.fr/hal-00856121" TargetMode="External"/><Relationship Id="rId105" Type="http://schemas.openxmlformats.org/officeDocument/2006/relationships/hyperlink" Target="https://hal.inrae.fr/hal-02617743" TargetMode="External"/><Relationship Id="rId126" Type="http://schemas.openxmlformats.org/officeDocument/2006/relationships/hyperlink" Target="https://dx.doi.org/10.2903/j.efsa.2017.4767" TargetMode="External"/><Relationship Id="rId147" Type="http://schemas.openxmlformats.org/officeDocument/2006/relationships/hyperlink" Target="https://hal.inrae.fr/hal-01603908" TargetMode="External"/><Relationship Id="rId168" Type="http://schemas.openxmlformats.org/officeDocument/2006/relationships/hyperlink" Target="https://hal.inrae.fr/hal-01600978" TargetMode="External"/><Relationship Id="rId312" Type="http://schemas.openxmlformats.org/officeDocument/2006/relationships/hyperlink" Target="https://hal.inrae.fr/hal-02684989" TargetMode="External"/><Relationship Id="rId51" Type="http://schemas.openxmlformats.org/officeDocument/2006/relationships/hyperlink" Target="https://dx.doi.org/10.1016/0168-9452(87)90112-9" TargetMode="External"/><Relationship Id="rId72" Type="http://schemas.openxmlformats.org/officeDocument/2006/relationships/hyperlink" Target="https://dx.doi.org/10.2903/j.efsa.2019.5733" TargetMode="External"/><Relationship Id="rId93" Type="http://schemas.openxmlformats.org/officeDocument/2006/relationships/hyperlink" Target="https://hal.inrae.fr/hal-02618169" TargetMode="External"/><Relationship Id="rId189" Type="http://schemas.openxmlformats.org/officeDocument/2006/relationships/hyperlink" Target="https://hal.inrae.fr/hal-02776868" TargetMode="External"/><Relationship Id="rId3" Type="http://schemas.openxmlformats.org/officeDocument/2006/relationships/webSettings" Target="webSettings.xml"/><Relationship Id="rId214" Type="http://schemas.openxmlformats.org/officeDocument/2006/relationships/hyperlink" Target="https://hal.inrae.fr/hal-02776868" TargetMode="External"/><Relationship Id="rId235" Type="http://schemas.openxmlformats.org/officeDocument/2006/relationships/hyperlink" Target="https://hal.inrae.fr/hal-02917623" TargetMode="External"/><Relationship Id="rId256" Type="http://schemas.openxmlformats.org/officeDocument/2006/relationships/hyperlink" Target="https://hal.inrae.fr/hal-02915579" TargetMode="External"/><Relationship Id="rId277" Type="http://schemas.openxmlformats.org/officeDocument/2006/relationships/hyperlink" Target="https://hal.inrae.fr/hal-02915492" TargetMode="External"/><Relationship Id="rId298" Type="http://schemas.openxmlformats.org/officeDocument/2006/relationships/hyperlink" Target="https://hal.inrae.fr/hal-02916008" TargetMode="External"/><Relationship Id="rId116" Type="http://schemas.openxmlformats.org/officeDocument/2006/relationships/hyperlink" Target="https://dx.doi.org/10.2903/j.efsa.2017.4862" TargetMode="External"/><Relationship Id="rId137" Type="http://schemas.openxmlformats.org/officeDocument/2006/relationships/hyperlink" Target="https://hal.inrae.fr/hal-01603914" TargetMode="External"/><Relationship Id="rId158" Type="http://schemas.openxmlformats.org/officeDocument/2006/relationships/hyperlink" Target="https://dx.doi.org/10.2903/j.efsa.2015.4295" TargetMode="External"/><Relationship Id="rId302" Type="http://schemas.openxmlformats.org/officeDocument/2006/relationships/hyperlink" Target="https://hal.inrae.fr/hal-02916023" TargetMode="External"/><Relationship Id="rId323" Type="http://schemas.openxmlformats.org/officeDocument/2006/relationships/hyperlink" Target="https://hal.inrae.fr/hal-01601587" TargetMode="External"/><Relationship Id="rId20" Type="http://schemas.openxmlformats.org/officeDocument/2006/relationships/hyperlink" Target="https://dx.doi.org/10.1186/1471-2229-10-158" TargetMode="External"/><Relationship Id="rId41" Type="http://schemas.openxmlformats.org/officeDocument/2006/relationships/hyperlink" Target="https://dx.doi.org/10.1007/BF00239092" TargetMode="External"/><Relationship Id="rId62" Type="http://schemas.openxmlformats.org/officeDocument/2006/relationships/hyperlink" Target="https://dx.doi.org/10.2903/j.efsa.2019.5597" TargetMode="External"/><Relationship Id="rId83" Type="http://schemas.openxmlformats.org/officeDocument/2006/relationships/hyperlink" Target="https://hal.inrae.fr/hal-02618090" TargetMode="External"/><Relationship Id="rId179" Type="http://schemas.openxmlformats.org/officeDocument/2006/relationships/hyperlink" Target="https://hal.inrae.fr/hal-01601135" TargetMode="External"/><Relationship Id="rId190" Type="http://schemas.openxmlformats.org/officeDocument/2006/relationships/hyperlink" Target="https://hal.inrae.fr/hal-02777013" TargetMode="External"/><Relationship Id="rId204" Type="http://schemas.openxmlformats.org/officeDocument/2006/relationships/hyperlink" Target="https://hal.inrae.fr/hal-01203913" TargetMode="External"/><Relationship Id="rId225" Type="http://schemas.openxmlformats.org/officeDocument/2006/relationships/hyperlink" Target="https://hal.inrae.fr/hal-02790350" TargetMode="External"/><Relationship Id="rId246" Type="http://schemas.openxmlformats.org/officeDocument/2006/relationships/hyperlink" Target="https://hal.inrae.fr/hal-02800867" TargetMode="External"/><Relationship Id="rId267" Type="http://schemas.openxmlformats.org/officeDocument/2006/relationships/hyperlink" Target="https://hal.inrae.fr/hal-02915978" TargetMode="External"/><Relationship Id="rId288" Type="http://schemas.openxmlformats.org/officeDocument/2006/relationships/hyperlink" Target="https://hal.inrae.fr/hal-02916003" TargetMode="External"/><Relationship Id="rId106" Type="http://schemas.openxmlformats.org/officeDocument/2006/relationships/hyperlink" Target="https://dx.doi.org/10.2903/j.efsa.2017.5048" TargetMode="External"/><Relationship Id="rId127" Type="http://schemas.openxmlformats.org/officeDocument/2006/relationships/hyperlink" Target="https://hal.inrae.fr/hal-01603185" TargetMode="External"/><Relationship Id="rId313" Type="http://schemas.openxmlformats.org/officeDocument/2006/relationships/hyperlink" Target="https://hal.inrae.fr/hal-01600831" TargetMode="External"/><Relationship Id="rId10" Type="http://schemas.openxmlformats.org/officeDocument/2006/relationships/hyperlink" Target="https://dx.doi.org/10.1007/s00497-014-0243-1" TargetMode="External"/><Relationship Id="rId31" Type="http://schemas.openxmlformats.org/officeDocument/2006/relationships/hyperlink" Target="https://dx.doi.org/10.1105/tpc.105.039644" TargetMode="External"/><Relationship Id="rId52" Type="http://schemas.openxmlformats.org/officeDocument/2006/relationships/hyperlink" Target="https://hal.inrae.fr/hal-02926867" TargetMode="External"/><Relationship Id="rId73" Type="http://schemas.openxmlformats.org/officeDocument/2006/relationships/hyperlink" Target="https://hal.inrae.fr/hal-02187463" TargetMode="External"/><Relationship Id="rId94" Type="http://schemas.openxmlformats.org/officeDocument/2006/relationships/hyperlink" Target="https://dx.doi.org/10.2903/j.efsa.2018.5233" TargetMode="External"/><Relationship Id="rId148" Type="http://schemas.openxmlformats.org/officeDocument/2006/relationships/hyperlink" Target="https://dx.doi.org/10.2903/j.efsa.2016.4431" TargetMode="External"/><Relationship Id="rId169" Type="http://schemas.openxmlformats.org/officeDocument/2006/relationships/hyperlink" Target="https://hal.inrae.fr/hal-01600859" TargetMode="External"/><Relationship Id="rId4" Type="http://schemas.openxmlformats.org/officeDocument/2006/relationships/hyperlink" Target="https://dx.doi.org/10.1093/jxb/eraa011" TargetMode="External"/><Relationship Id="rId180" Type="http://schemas.openxmlformats.org/officeDocument/2006/relationships/hyperlink" Target="https://hal.inrae.fr/hal-01600734" TargetMode="External"/><Relationship Id="rId215" Type="http://schemas.openxmlformats.org/officeDocument/2006/relationships/hyperlink" Target="https://hal.inrae.fr/hal-02777013" TargetMode="External"/><Relationship Id="rId236" Type="http://schemas.openxmlformats.org/officeDocument/2006/relationships/hyperlink" Target="https://hal.inrae.fr/hal-02917630" TargetMode="External"/><Relationship Id="rId257" Type="http://schemas.openxmlformats.org/officeDocument/2006/relationships/hyperlink" Target="https://hal.inrae.fr/hal-02915583" TargetMode="External"/><Relationship Id="rId278" Type="http://schemas.openxmlformats.org/officeDocument/2006/relationships/hyperlink" Target="https://hal.inrae.fr/hal-02915536" TargetMode="External"/><Relationship Id="rId303" Type="http://schemas.openxmlformats.org/officeDocument/2006/relationships/hyperlink" Target="https://hal.inrae.fr/hal-02916031" TargetMode="External"/><Relationship Id="rId42" Type="http://schemas.openxmlformats.org/officeDocument/2006/relationships/hyperlink" Target="https://hal.inrae.fr/hal-01600620" TargetMode="External"/><Relationship Id="rId84" Type="http://schemas.openxmlformats.org/officeDocument/2006/relationships/hyperlink" Target="https://dx.doi.org/10.2903/j.efsa.2018.5347" TargetMode="External"/><Relationship Id="rId138" Type="http://schemas.openxmlformats.org/officeDocument/2006/relationships/hyperlink" Target="https://dx.doi.org/10.2903/j.efsa.2016.4430" TargetMode="External"/><Relationship Id="rId191" Type="http://schemas.openxmlformats.org/officeDocument/2006/relationships/hyperlink" Target="https://hal.inrae.fr/hal-02776037" TargetMode="External"/><Relationship Id="rId205" Type="http://schemas.openxmlformats.org/officeDocument/2006/relationships/hyperlink" Target="https://hal.inrae.fr/hal-01600712" TargetMode="External"/><Relationship Id="rId247" Type="http://schemas.openxmlformats.org/officeDocument/2006/relationships/hyperlink" Target="https://hal.inrae.fr/hal-02801204" TargetMode="External"/><Relationship Id="rId107" Type="http://schemas.openxmlformats.org/officeDocument/2006/relationships/hyperlink" Target="https://hal.inrae.fr/hal-01741287" TargetMode="External"/><Relationship Id="rId289" Type="http://schemas.openxmlformats.org/officeDocument/2006/relationships/hyperlink" Target="https://hal.inrae.fr/hal-02916018" TargetMode="External"/><Relationship Id="rId11" Type="http://schemas.openxmlformats.org/officeDocument/2006/relationships/hyperlink" Target="https://hal.inrae.fr/hal-01204060" TargetMode="External"/><Relationship Id="rId53" Type="http://schemas.openxmlformats.org/officeDocument/2006/relationships/hyperlink" Target="https://dx.doi.org/10.1016/0300-9084(87)90181-7" TargetMode="External"/><Relationship Id="rId149" Type="http://schemas.openxmlformats.org/officeDocument/2006/relationships/hyperlink" Target="https://hal.inrae.fr/hal-01603975" TargetMode="External"/><Relationship Id="rId314" Type="http://schemas.openxmlformats.org/officeDocument/2006/relationships/hyperlink" Target="https://hal.inrae.fr/hal-02707745" TargetMode="External"/><Relationship Id="rId95" Type="http://schemas.openxmlformats.org/officeDocument/2006/relationships/hyperlink" Target="https://hal.inrae.fr/hal-02187475" TargetMode="External"/><Relationship Id="rId160" Type="http://schemas.openxmlformats.org/officeDocument/2006/relationships/hyperlink" Target="https://hal.inrae.fr/hal-01601125" TargetMode="External"/><Relationship Id="rId216" Type="http://schemas.openxmlformats.org/officeDocument/2006/relationships/hyperlink" Target="https://hal.inrae.fr/hal-01600716" TargetMode="External"/><Relationship Id="rId258" Type="http://schemas.openxmlformats.org/officeDocument/2006/relationships/hyperlink" Target="https://hal.inrae.fr/hal-02915576" TargetMode="External"/><Relationship Id="rId22" Type="http://schemas.openxmlformats.org/officeDocument/2006/relationships/hyperlink" Target="https://dx.doi.org/10.1371/journal.pgen.1000530" TargetMode="External"/><Relationship Id="rId64" Type="http://schemas.openxmlformats.org/officeDocument/2006/relationships/hyperlink" Target="https://dx.doi.org/10.2903/j.efsa.2019.5521" TargetMode="External"/><Relationship Id="rId118" Type="http://schemas.openxmlformats.org/officeDocument/2006/relationships/hyperlink" Target="https://dx.doi.org/10.2903/j.efsa.2017.4805" TargetMode="External"/><Relationship Id="rId325" Type="http://schemas.openxmlformats.org/officeDocument/2006/relationships/fontTable" Target="fontTable.xml"/><Relationship Id="rId171" Type="http://schemas.openxmlformats.org/officeDocument/2006/relationships/hyperlink" Target="https://hal.inrae.fr/hal-01600737" TargetMode="External"/><Relationship Id="rId227" Type="http://schemas.openxmlformats.org/officeDocument/2006/relationships/hyperlink" Target="https://hal.inrae.fr/hal-02917782" TargetMode="External"/><Relationship Id="rId269" Type="http://schemas.openxmlformats.org/officeDocument/2006/relationships/hyperlink" Target="https://hal.inrae.fr/hal-02916042" TargetMode="External"/><Relationship Id="rId33" Type="http://schemas.openxmlformats.org/officeDocument/2006/relationships/hyperlink" Target="https://dx.doi.org/10.1105/tpc.013847" TargetMode="External"/><Relationship Id="rId129" Type="http://schemas.openxmlformats.org/officeDocument/2006/relationships/hyperlink" Target="https://hal.inrae.fr/hal-01741288" TargetMode="External"/><Relationship Id="rId280" Type="http://schemas.openxmlformats.org/officeDocument/2006/relationships/hyperlink" Target="https://hal.inrae.fr/hal-02915990" TargetMode="External"/><Relationship Id="rId75" Type="http://schemas.openxmlformats.org/officeDocument/2006/relationships/hyperlink" Target="https://hal.inrae.fr/hal-02187473" TargetMode="External"/><Relationship Id="rId140" Type="http://schemas.openxmlformats.org/officeDocument/2006/relationships/hyperlink" Target="https://dx.doi.org/10.2903/j.efsa.2016.4566" TargetMode="External"/><Relationship Id="rId182" Type="http://schemas.openxmlformats.org/officeDocument/2006/relationships/hyperlink" Target="https://hal.inrae.fr/hal-01600741" TargetMode="External"/><Relationship Id="rId6" Type="http://schemas.openxmlformats.org/officeDocument/2006/relationships/hyperlink" Target="https://dx.doi.org/10.1051/ocl/2018047" TargetMode="External"/><Relationship Id="rId238" Type="http://schemas.openxmlformats.org/officeDocument/2006/relationships/hyperlink" Target="https://hal.inrae.fr/hal-02789521" TargetMode="External"/><Relationship Id="rId291" Type="http://schemas.openxmlformats.org/officeDocument/2006/relationships/hyperlink" Target="https://hal.inrae.fr/hal-02915993" TargetMode="External"/><Relationship Id="rId305" Type="http://schemas.openxmlformats.org/officeDocument/2006/relationships/hyperlink" Target="https://hal.inrae.fr/hal-02916036" TargetMode="External"/><Relationship Id="rId44" Type="http://schemas.openxmlformats.org/officeDocument/2006/relationships/hyperlink" Target="https://hal.inrae.fr/hal-02711403" TargetMode="External"/><Relationship Id="rId86" Type="http://schemas.openxmlformats.org/officeDocument/2006/relationships/hyperlink" Target="https://dx.doi.org/10.2903/j.efsa.2018.5310" TargetMode="External"/><Relationship Id="rId151" Type="http://schemas.openxmlformats.org/officeDocument/2006/relationships/hyperlink" Target="https://hal.inrae.fr/hal-02629991" TargetMode="External"/><Relationship Id="rId193" Type="http://schemas.openxmlformats.org/officeDocument/2006/relationships/hyperlink" Target="https://hal.inrae.fr/hal-02733769" TargetMode="External"/><Relationship Id="rId207" Type="http://schemas.openxmlformats.org/officeDocument/2006/relationships/hyperlink" Target="https://hal.inrae.fr/hal-01600711" TargetMode="External"/><Relationship Id="rId249" Type="http://schemas.openxmlformats.org/officeDocument/2006/relationships/hyperlink" Target="https://hal.inrae.fr/hal-02917593" TargetMode="External"/><Relationship Id="rId13" Type="http://schemas.openxmlformats.org/officeDocument/2006/relationships/hyperlink" Target="https://hal.inrae.fr/hal-01204132" TargetMode="External"/><Relationship Id="rId109" Type="http://schemas.openxmlformats.org/officeDocument/2006/relationships/hyperlink" Target="https://hal.inrae.fr/hal-01603237" TargetMode="External"/><Relationship Id="rId260" Type="http://schemas.openxmlformats.org/officeDocument/2006/relationships/hyperlink" Target="https://hal.inrae.fr/hal-02915967" TargetMode="External"/><Relationship Id="rId316" Type="http://schemas.openxmlformats.org/officeDocument/2006/relationships/hyperlink" Target="https://hal.inrae.fr/hal-01600829" TargetMode="External"/><Relationship Id="rId55" Type="http://schemas.openxmlformats.org/officeDocument/2006/relationships/hyperlink" Target="https://dx.doi.org/10.1007/BF00428876" TargetMode="External"/><Relationship Id="rId97" Type="http://schemas.openxmlformats.org/officeDocument/2006/relationships/hyperlink" Target="https://hal.inrae.fr/hal-02187474" TargetMode="External"/><Relationship Id="rId120" Type="http://schemas.openxmlformats.org/officeDocument/2006/relationships/hyperlink" Target="https://dx.doi.org/10.2903/j.efsa.2017.5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26928</Words>
  <Characters>148106</Characters>
  <Application>Microsoft Office Word</Application>
  <DocSecurity>0</DocSecurity>
  <Lines>1234</Lines>
  <Paragraphs>349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174685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philippe.guerche@inra.fr</cp:lastModifiedBy>
  <cp:revision>3</cp:revision>
  <dcterms:created xsi:type="dcterms:W3CDTF">2020-09-28T13:33:00Z</dcterms:created>
  <dcterms:modified xsi:type="dcterms:W3CDTF">2020-09-28T14:33:00Z</dcterms:modified>
  <cp:category/>
</cp:coreProperties>
</file>